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E6" w:rsidRPr="00B767E6" w:rsidRDefault="00B767E6" w:rsidP="00B767E6">
      <w:pPr>
        <w:jc w:val="center"/>
        <w:rPr>
          <w:rFonts w:ascii="Bookman Old Style" w:hAnsi="Bookman Old Style"/>
          <w:b/>
          <w:u w:val="single"/>
        </w:rPr>
      </w:pPr>
      <w:r w:rsidRPr="00B767E6">
        <w:rPr>
          <w:rFonts w:ascii="Bookman Old Style" w:hAnsi="Bookman Old Style"/>
          <w:b/>
          <w:sz w:val="26"/>
          <w:szCs w:val="26"/>
          <w:u w:val="single"/>
        </w:rPr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B767E6" w:rsidRPr="00B767E6" w:rsidRDefault="00B767E6" w:rsidP="00B767E6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>Dept. of History</w:t>
      </w:r>
      <w:r>
        <w:rPr>
          <w:rFonts w:ascii="Bookman Old Style" w:hAnsi="Bookman Old Style"/>
          <w:u w:val="single"/>
        </w:rPr>
        <w:t xml:space="preserve"> 2018-19</w:t>
      </w:r>
    </w:p>
    <w:p w:rsidR="00B767E6" w:rsidRDefault="00B767E6" w:rsidP="00B767E6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</w:p>
    <w:p w:rsidR="00B767E6" w:rsidRPr="00B767E6" w:rsidRDefault="00B767E6" w:rsidP="00B767E6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>SEM-III &amp; IV</w:t>
      </w:r>
    </w:p>
    <w:tbl>
      <w:tblPr>
        <w:tblStyle w:val="TableGrid"/>
        <w:tblW w:w="9357" w:type="dxa"/>
        <w:tblLook w:val="04A0"/>
      </w:tblPr>
      <w:tblGrid>
        <w:gridCol w:w="918"/>
        <w:gridCol w:w="1890"/>
        <w:gridCol w:w="1723"/>
        <w:gridCol w:w="3317"/>
        <w:gridCol w:w="1509"/>
      </w:tblGrid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Sem.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Paper no.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Course code</w:t>
            </w:r>
          </w:p>
        </w:tc>
        <w:tc>
          <w:tcPr>
            <w:tcW w:w="3317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Course Title 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No. of credits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III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Paper no-III  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C-1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tabs>
                <w:tab w:val="left" w:pos="318"/>
              </w:tabs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History of Modern Europe –I  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III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Paper no-IV  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C-2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tabs>
                <w:tab w:val="left" w:pos="249"/>
              </w:tabs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Making of Modern India (1757-1947)   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III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IDS-I  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C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tabs>
                <w:tab w:val="left" w:pos="277"/>
              </w:tabs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History of Social Reformers in Maharashtra –I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723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IV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Paper no-V 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D-1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History of Modern Europe –II  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 xml:space="preserve">IV </w:t>
            </w:r>
          </w:p>
        </w:tc>
        <w:tc>
          <w:tcPr>
            <w:tcW w:w="1890" w:type="dxa"/>
          </w:tcPr>
          <w:p w:rsidR="00B767E6" w:rsidRPr="00B767E6" w:rsidRDefault="00B767E6" w:rsidP="00547BE5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Paper no-</w:t>
            </w:r>
            <w:r w:rsidRPr="00B767E6">
              <w:rPr>
                <w:rFonts w:ascii="Andalus" w:hAnsi="Andalus" w:cs="Andalus"/>
              </w:rPr>
              <w:t>VI</w:t>
            </w:r>
            <w:r w:rsidRPr="00B767E6">
              <w:rPr>
                <w:rFonts w:ascii="Andalus" w:hAnsi="Andalus" w:cs="Andalus"/>
              </w:rPr>
              <w:t xml:space="preserve">  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D-2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Towards Independence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  <w:tr w:rsidR="00B767E6" w:rsidRPr="00B767E6" w:rsidTr="00B767E6">
        <w:tc>
          <w:tcPr>
            <w:tcW w:w="918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IV</w:t>
            </w:r>
          </w:p>
        </w:tc>
        <w:tc>
          <w:tcPr>
            <w:tcW w:w="1890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IDS-II</w:t>
            </w:r>
          </w:p>
        </w:tc>
        <w:tc>
          <w:tcPr>
            <w:tcW w:w="1723" w:type="dxa"/>
          </w:tcPr>
          <w:p w:rsidR="00B767E6" w:rsidRPr="00B767E6" w:rsidRDefault="00B767E6" w:rsidP="00B767E6">
            <w:pPr>
              <w:tabs>
                <w:tab w:val="left" w:pos="1590"/>
                <w:tab w:val="center" w:pos="4680"/>
              </w:tabs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DSC-1020 D</w:t>
            </w:r>
          </w:p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3317" w:type="dxa"/>
          </w:tcPr>
          <w:p w:rsidR="00B767E6" w:rsidRPr="00B767E6" w:rsidRDefault="00B767E6" w:rsidP="00B767E6">
            <w:pPr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History of Social Reformers in Maharashtra –II</w:t>
            </w:r>
          </w:p>
        </w:tc>
        <w:tc>
          <w:tcPr>
            <w:tcW w:w="1509" w:type="dxa"/>
          </w:tcPr>
          <w:p w:rsidR="00B767E6" w:rsidRPr="00B767E6" w:rsidRDefault="00B767E6" w:rsidP="00B767E6">
            <w:pPr>
              <w:jc w:val="center"/>
              <w:rPr>
                <w:rFonts w:ascii="Andalus" w:hAnsi="Andalus" w:cs="Andalus"/>
              </w:rPr>
            </w:pPr>
            <w:r w:rsidRPr="00B767E6">
              <w:rPr>
                <w:rFonts w:ascii="Andalus" w:hAnsi="Andalus" w:cs="Andalus"/>
              </w:rPr>
              <w:t>04</w:t>
            </w:r>
          </w:p>
        </w:tc>
      </w:tr>
    </w:tbl>
    <w:p w:rsidR="00B767E6" w:rsidRPr="00B767E6" w:rsidRDefault="00B767E6" w:rsidP="00B767E6">
      <w:pPr>
        <w:tabs>
          <w:tab w:val="left" w:pos="2063"/>
        </w:tabs>
        <w:rPr>
          <w:b/>
          <w:u w:val="single"/>
        </w:rPr>
      </w:pPr>
    </w:p>
    <w:p w:rsidR="00B767E6" w:rsidRDefault="00B767E6"/>
    <w:p w:rsidR="007B348D" w:rsidRDefault="007B348D">
      <w:r>
        <w:br w:type="page"/>
      </w:r>
    </w:p>
    <w:p w:rsidR="007B348D" w:rsidRPr="00B767E6" w:rsidRDefault="007B348D" w:rsidP="007B348D">
      <w:pPr>
        <w:jc w:val="center"/>
        <w:rPr>
          <w:rFonts w:ascii="Bookman Old Style" w:hAnsi="Bookman Old Style"/>
          <w:b/>
          <w:u w:val="single"/>
        </w:rPr>
      </w:pPr>
      <w:r w:rsidRPr="00B767E6">
        <w:rPr>
          <w:rFonts w:ascii="Bookman Old Style" w:hAnsi="Bookman Old Style"/>
          <w:b/>
          <w:sz w:val="26"/>
          <w:szCs w:val="26"/>
          <w:u w:val="single"/>
        </w:rPr>
        <w:lastRenderedPageBreak/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7B348D" w:rsidRDefault="007B348D" w:rsidP="007B348D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7B348D" w:rsidRPr="007B348D" w:rsidRDefault="007B348D" w:rsidP="007B348D">
      <w:pPr>
        <w:tabs>
          <w:tab w:val="left" w:pos="318"/>
        </w:tabs>
        <w:spacing w:after="0"/>
        <w:jc w:val="center"/>
        <w:rPr>
          <w:rFonts w:ascii="Andalus" w:hAnsi="Andalus" w:cs="Andalus"/>
          <w:u w:val="single"/>
        </w:rPr>
      </w:pPr>
      <w:r w:rsidRPr="007B348D">
        <w:rPr>
          <w:rFonts w:ascii="Bookman Old Style" w:hAnsi="Bookman Old Style"/>
          <w:u w:val="single"/>
        </w:rPr>
        <w:t xml:space="preserve">Paper no.III </w:t>
      </w:r>
      <w:r>
        <w:rPr>
          <w:rFonts w:ascii="Bookman Old Style" w:hAnsi="Bookman Old Style"/>
          <w:u w:val="single"/>
        </w:rPr>
        <w:t xml:space="preserve">- </w:t>
      </w:r>
      <w:r w:rsidRPr="007B348D">
        <w:rPr>
          <w:rFonts w:ascii="Andalus" w:hAnsi="Andalus" w:cs="Andalus"/>
          <w:u w:val="single"/>
        </w:rPr>
        <w:t xml:space="preserve">History of Modern Europe –I  </w:t>
      </w:r>
    </w:p>
    <w:p w:rsidR="007B348D" w:rsidRDefault="007B348D" w:rsidP="007B348D">
      <w:pPr>
        <w:tabs>
          <w:tab w:val="left" w:pos="1590"/>
          <w:tab w:val="center" w:pos="4680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>DSC-1020 C-1</w:t>
      </w:r>
      <w:r>
        <w:rPr>
          <w:rFonts w:ascii="Andalus" w:hAnsi="Andalus" w:cs="Andalus"/>
        </w:rPr>
        <w:t>)</w:t>
      </w:r>
    </w:p>
    <w:p w:rsidR="007B348D" w:rsidRPr="00B767E6" w:rsidRDefault="007B348D" w:rsidP="007B348D">
      <w:pPr>
        <w:tabs>
          <w:tab w:val="left" w:pos="1590"/>
          <w:tab w:val="center" w:pos="4680"/>
        </w:tabs>
        <w:spacing w:after="0"/>
        <w:jc w:val="center"/>
        <w:rPr>
          <w:rFonts w:ascii="Andalus" w:hAnsi="Andalus" w:cs="Andalus"/>
        </w:rPr>
      </w:pPr>
    </w:p>
    <w:p w:rsidR="007B348D" w:rsidRPr="007B348D" w:rsidRDefault="007B348D" w:rsidP="007B348D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   Teaching Hours-60                Credits-04</w:t>
      </w:r>
    </w:p>
    <w:p w:rsidR="007B348D" w:rsidRDefault="007B348D" w:rsidP="007B348D">
      <w:pPr>
        <w:spacing w:before="240" w:after="0"/>
        <w:ind w:right="-450"/>
        <w:jc w:val="both"/>
        <w:rPr>
          <w:rFonts w:ascii="Bookman Old Style" w:hAnsi="Bookman Old Style" w:cs="BookmanOldStyle"/>
        </w:rPr>
      </w:pPr>
      <w:r>
        <w:t>CO-1.</w:t>
      </w:r>
      <w:r w:rsidRPr="007B348D">
        <w:rPr>
          <w:rFonts w:ascii="Bookman Old Style" w:hAnsi="Bookman Old Style" w:cs="BookmanOldStyle"/>
          <w:sz w:val="20"/>
          <w:szCs w:val="20"/>
        </w:rPr>
        <w:t xml:space="preserve"> </w:t>
      </w:r>
      <w:r>
        <w:rPr>
          <w:rFonts w:ascii="Bookman Old Style" w:hAnsi="Bookman Old Style" w:cs="BookmanOldStyle"/>
        </w:rPr>
        <w:t>Examine the French revolution &amp; its various aspects</w:t>
      </w:r>
      <w:r w:rsidRPr="00905B8C">
        <w:rPr>
          <w:rFonts w:ascii="Bookman Old Style" w:hAnsi="Bookman Old Style" w:cs="BookmanOldStyle"/>
        </w:rPr>
        <w:t>.</w:t>
      </w:r>
    </w:p>
    <w:p w:rsidR="007B348D" w:rsidRPr="007B348D" w:rsidRDefault="007B348D" w:rsidP="007B34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CO-2. </w:t>
      </w:r>
      <w:r w:rsidRPr="007B348D">
        <w:rPr>
          <w:rFonts w:ascii="Bookman Old Style" w:hAnsi="Bookman Old Style" w:cs="BookmanOldStyle"/>
        </w:rPr>
        <w:t>Get acquaint with salient features of Age of Napoleon &amp; Metternich</w:t>
      </w:r>
    </w:p>
    <w:p w:rsidR="007B348D" w:rsidRPr="007B348D" w:rsidRDefault="007B348D" w:rsidP="007B34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CO-3. </w:t>
      </w:r>
      <w:r w:rsidRPr="007B348D">
        <w:rPr>
          <w:rFonts w:ascii="Bookman Old Style" w:hAnsi="Bookman Old Style" w:cs="BookmanOldStyle"/>
        </w:rPr>
        <w:t xml:space="preserve">Understand the unification of Germany &amp; Italy </w:t>
      </w: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7B348D" w:rsidRPr="007B348D" w:rsidTr="007B348D">
        <w:tc>
          <w:tcPr>
            <w:tcW w:w="1368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7B348D" w:rsidRDefault="007B348D" w:rsidP="007B34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7B348D" w:rsidRPr="007B348D" w:rsidRDefault="007B348D" w:rsidP="007B34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7B348D" w:rsidRPr="007B348D" w:rsidTr="007B348D">
        <w:tc>
          <w:tcPr>
            <w:tcW w:w="1368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B348D" w:rsidRPr="009D7C0F" w:rsidRDefault="007B348D" w:rsidP="00547BE5">
            <w:pPr>
              <w:rPr>
                <w:rFonts w:ascii="Bookman Old Style" w:hAnsi="Bookman Old Style"/>
              </w:rPr>
            </w:pPr>
            <w:r w:rsidRPr="009D7C0F">
              <w:rPr>
                <w:rFonts w:ascii="Bookman Old Style" w:hAnsi="Bookman Old Style"/>
              </w:rPr>
              <w:t>French Revolution- 1789</w:t>
            </w:r>
          </w:p>
          <w:p w:rsidR="007B348D" w:rsidRPr="009D7C0F" w:rsidRDefault="007B348D" w:rsidP="006A417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ookman Old Style" w:hAnsi="Bookman Old Style"/>
              </w:rPr>
            </w:pPr>
            <w:r w:rsidRPr="009D7C0F">
              <w:rPr>
                <w:rFonts w:ascii="Bookman Old Style" w:hAnsi="Bookman Old Style"/>
              </w:rPr>
              <w:t>Causes</w:t>
            </w:r>
          </w:p>
          <w:p w:rsidR="007B348D" w:rsidRPr="009D7C0F" w:rsidRDefault="007B348D" w:rsidP="006A417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ookman Old Style" w:hAnsi="Bookman Old Style"/>
              </w:rPr>
            </w:pPr>
            <w:r w:rsidRPr="009D7C0F">
              <w:rPr>
                <w:rFonts w:ascii="Bookman Old Style" w:hAnsi="Bookman Old Style"/>
              </w:rPr>
              <w:t>Course</w:t>
            </w:r>
          </w:p>
          <w:p w:rsidR="007B348D" w:rsidRPr="009D7C0F" w:rsidRDefault="007B348D" w:rsidP="006A417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Bookman Old Style" w:hAnsi="Bookman Old Style"/>
              </w:rPr>
            </w:pPr>
            <w:r w:rsidRPr="009D7C0F">
              <w:rPr>
                <w:rFonts w:ascii="Bookman Old Style" w:hAnsi="Bookman Old Style"/>
              </w:rPr>
              <w:t>Effects</w:t>
            </w:r>
          </w:p>
          <w:p w:rsidR="007B348D" w:rsidRPr="009D7C0F" w:rsidRDefault="007B348D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7B348D" w:rsidRPr="007B348D" w:rsidTr="007B348D">
        <w:tc>
          <w:tcPr>
            <w:tcW w:w="1368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7B348D" w:rsidRPr="003D180D" w:rsidRDefault="007B348D" w:rsidP="00547BE5">
            <w:pPr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>Age of Napoleon &amp; Metternich</w:t>
            </w:r>
          </w:p>
          <w:p w:rsidR="007B348D" w:rsidRPr="003D180D" w:rsidRDefault="007B348D" w:rsidP="006A4177">
            <w:pPr>
              <w:numPr>
                <w:ilvl w:val="0"/>
                <w:numId w:val="3"/>
              </w:numPr>
              <w:ind w:left="342"/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>Napoleon - Rise and Reforms, Conquest &amp; Continued Policy, Downfall</w:t>
            </w:r>
          </w:p>
          <w:p w:rsidR="007B348D" w:rsidRDefault="007B348D" w:rsidP="00547BE5">
            <w:pPr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</w:t>
            </w:r>
            <w:r w:rsidRPr="003D180D">
              <w:rPr>
                <w:rFonts w:ascii="Bookman Old Style" w:hAnsi="Bookman Old Style"/>
              </w:rPr>
              <w:t xml:space="preserve">Metternich- Life and Work , Concert of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7B348D" w:rsidRPr="003D180D" w:rsidRDefault="007B348D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3D180D">
              <w:rPr>
                <w:rFonts w:ascii="Bookman Old Style" w:hAnsi="Bookman Old Style"/>
              </w:rPr>
              <w:t>Europe</w:t>
            </w:r>
          </w:p>
          <w:p w:rsidR="007B348D" w:rsidRPr="009D7C0F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 xml:space="preserve"> </w:t>
            </w:r>
            <w:r w:rsidRPr="003D180D">
              <w:rPr>
                <w:rFonts w:ascii="Bookman Old Style" w:hAnsi="Bookman Old Style"/>
              </w:rPr>
              <w:t>Vienna Congress 1815 , Concert of Europe</w:t>
            </w:r>
          </w:p>
        </w:tc>
        <w:tc>
          <w:tcPr>
            <w:tcW w:w="1710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7B348D" w:rsidRPr="007B348D" w:rsidTr="007B348D">
        <w:tc>
          <w:tcPr>
            <w:tcW w:w="1368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7B348D" w:rsidRPr="003D180D" w:rsidRDefault="007B348D" w:rsidP="00547BE5">
            <w:pPr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 xml:space="preserve">Unification of Italy </w:t>
            </w:r>
          </w:p>
          <w:p w:rsidR="007B348D" w:rsidRPr="003D180D" w:rsidRDefault="007B348D" w:rsidP="00547BE5">
            <w:pPr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>1.</w:t>
            </w:r>
            <w:r w:rsidRPr="003D180D">
              <w:rPr>
                <w:rFonts w:ascii="Bookman Old Style" w:hAnsi="Bookman Old Style"/>
              </w:rPr>
              <w:tab/>
              <w:t xml:space="preserve">Nature </w:t>
            </w:r>
          </w:p>
          <w:p w:rsidR="007B348D" w:rsidRPr="003D180D" w:rsidRDefault="007B348D" w:rsidP="00547BE5">
            <w:pPr>
              <w:rPr>
                <w:rFonts w:ascii="Bookman Old Style" w:hAnsi="Bookman Old Style"/>
              </w:rPr>
            </w:pPr>
            <w:r w:rsidRPr="003D180D">
              <w:rPr>
                <w:rFonts w:ascii="Bookman Old Style" w:hAnsi="Bookman Old Style"/>
              </w:rPr>
              <w:t>2.</w:t>
            </w:r>
            <w:r w:rsidRPr="003D180D">
              <w:rPr>
                <w:rFonts w:ascii="Bookman Old Style" w:hAnsi="Bookman Old Style"/>
              </w:rPr>
              <w:tab/>
              <w:t xml:space="preserve">Scope </w:t>
            </w:r>
          </w:p>
          <w:p w:rsidR="007B348D" w:rsidRPr="009D7C0F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/>
              </w:rPr>
              <w:t>3.</w:t>
            </w:r>
            <w:r w:rsidRPr="003D180D">
              <w:rPr>
                <w:rFonts w:ascii="Bookman Old Style" w:hAnsi="Bookman Old Style"/>
              </w:rPr>
              <w:tab/>
              <w:t>Importance</w:t>
            </w:r>
          </w:p>
        </w:tc>
        <w:tc>
          <w:tcPr>
            <w:tcW w:w="1710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7B348D" w:rsidRPr="007B348D" w:rsidTr="007B348D">
        <w:tc>
          <w:tcPr>
            <w:tcW w:w="1368" w:type="dxa"/>
          </w:tcPr>
          <w:p w:rsidR="007B348D" w:rsidRPr="007B348D" w:rsidRDefault="007B348D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7B348D" w:rsidRPr="003D180D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 w:cs="BookmanOldStyle"/>
              </w:rPr>
              <w:t>Unification of Germany</w:t>
            </w:r>
          </w:p>
          <w:p w:rsidR="007B348D" w:rsidRPr="003D180D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 w:cs="BookmanOldStyle"/>
              </w:rPr>
              <w:t>1.</w:t>
            </w:r>
            <w:r w:rsidRPr="003D180D">
              <w:rPr>
                <w:rFonts w:ascii="Bookman Old Style" w:hAnsi="Bookman Old Style" w:cs="BookmanOldStyle"/>
              </w:rPr>
              <w:tab/>
              <w:t xml:space="preserve">Nature </w:t>
            </w:r>
          </w:p>
          <w:p w:rsidR="007B348D" w:rsidRPr="003D180D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 w:cs="BookmanOldStyle"/>
              </w:rPr>
              <w:t>2.</w:t>
            </w:r>
            <w:r w:rsidRPr="003D180D">
              <w:rPr>
                <w:rFonts w:ascii="Bookman Old Style" w:hAnsi="Bookman Old Style" w:cs="BookmanOldStyle"/>
              </w:rPr>
              <w:tab/>
              <w:t xml:space="preserve">Scope </w:t>
            </w:r>
          </w:p>
          <w:p w:rsidR="007B348D" w:rsidRPr="009D7C0F" w:rsidRDefault="007B348D" w:rsidP="00547BE5">
            <w:pPr>
              <w:rPr>
                <w:rFonts w:ascii="Bookman Old Style" w:hAnsi="Bookman Old Style" w:cs="BookmanOldStyle"/>
              </w:rPr>
            </w:pPr>
            <w:r w:rsidRPr="003D180D">
              <w:rPr>
                <w:rFonts w:ascii="Bookman Old Style" w:hAnsi="Bookman Old Style" w:cs="BookmanOldStyle"/>
              </w:rPr>
              <w:t>3.</w:t>
            </w:r>
            <w:r w:rsidRPr="003D180D">
              <w:rPr>
                <w:rFonts w:ascii="Bookman Old Style" w:hAnsi="Bookman Old Style" w:cs="BookmanOldStyle"/>
              </w:rPr>
              <w:tab/>
              <w:t>Importance</w:t>
            </w:r>
          </w:p>
        </w:tc>
        <w:tc>
          <w:tcPr>
            <w:tcW w:w="1710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7B348D" w:rsidRPr="009D7C0F" w:rsidRDefault="007B348D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5F7FB0" w:rsidRDefault="005F7FB0" w:rsidP="005F7FB0">
      <w:pPr>
        <w:rPr>
          <w:rFonts w:ascii="Bookman Old Style" w:hAnsi="Bookman Old Style"/>
          <w:b/>
        </w:rPr>
      </w:pPr>
    </w:p>
    <w:p w:rsidR="005F7FB0" w:rsidRPr="006A4177" w:rsidRDefault="005F7FB0" w:rsidP="005F7FB0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1. </w:t>
      </w:r>
      <w:r w:rsidRPr="00905B8C">
        <w:rPr>
          <w:rFonts w:ascii="Bookman Old Style" w:hAnsi="Bookman Old Style" w:cs="BookmanOldStyle"/>
        </w:rPr>
        <w:t>Corwall R.D. : World History in 20th Century, Longman, London 1976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2</w:t>
      </w:r>
      <w:r w:rsidRPr="00905B8C">
        <w:rPr>
          <w:rFonts w:ascii="Bookman Old Style" w:hAnsi="Bookman Old Style" w:cs="BookmanOldStyle"/>
        </w:rPr>
        <w:t xml:space="preserve">. Carr E.H. : International Relations between the two world wars. 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3</w:t>
      </w:r>
      <w:r w:rsidRPr="00905B8C">
        <w:rPr>
          <w:rFonts w:ascii="Kruti Dev 010" w:hAnsi="Kruti Dev 010" w:cs="KrutiDev055"/>
          <w:sz w:val="32"/>
          <w:szCs w:val="32"/>
        </w:rPr>
        <w:t>- MkW-tks'kh ih-th- % vk/kqfud tx &amp; b-l-1901 rs 1990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4</w:t>
      </w:r>
      <w:r w:rsidRPr="00905B8C">
        <w:rPr>
          <w:rFonts w:ascii="Kruti Dev 010" w:hAnsi="Kruti Dev 010" w:cs="KrutiDev055"/>
          <w:sz w:val="32"/>
          <w:szCs w:val="32"/>
        </w:rPr>
        <w:t>- MkW-</w:t>
      </w:r>
      <w:r>
        <w:rPr>
          <w:rFonts w:ascii="Kruti Dev 010" w:hAnsi="Kruti Dev 010" w:cs="KrutiDev055"/>
          <w:sz w:val="32"/>
          <w:szCs w:val="32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oS| lqeu] MkW-dksBsdj 'kkark % vk/kqfud tx ]</w:t>
      </w:r>
      <w:r w:rsidRPr="00905B8C">
        <w:rPr>
          <w:rFonts w:ascii="BookmanOldStyle" w:hAnsi="BookmanOldStyle" w:cs="BookmanOldStyle"/>
          <w:sz w:val="24"/>
          <w:szCs w:val="24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Hkkx 1 o 2 Jh-</w:t>
      </w:r>
      <w:r>
        <w:rPr>
          <w:rFonts w:ascii="Kruti Dev 010" w:hAnsi="Kruti Dev 010" w:cs="KrutiDev055"/>
          <w:sz w:val="32"/>
          <w:szCs w:val="32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lkbZukFk izdk'ku] ukxiwj</w:t>
      </w:r>
    </w:p>
    <w:p w:rsidR="005F7FB0" w:rsidRPr="00B268F7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5</w:t>
      </w:r>
      <w:r w:rsidRPr="00905B8C">
        <w:rPr>
          <w:rFonts w:ascii="Kruti Dev 010" w:hAnsi="Kruti Dev 010" w:cs="KrutiDev055"/>
          <w:sz w:val="32"/>
          <w:szCs w:val="32"/>
        </w:rPr>
        <w:t xml:space="preserve">- </w:t>
      </w:r>
      <w:r w:rsidRPr="00B268F7">
        <w:rPr>
          <w:rFonts w:ascii="Kruti Dev 010" w:hAnsi="Kruti Dev 010" w:cs="KrutiDev055"/>
          <w:sz w:val="32"/>
          <w:szCs w:val="32"/>
        </w:rPr>
        <w:t>izk-tks'kh ih-th- % folkO;k txkpk bfrgkl] fo|k izdk'ku ]ukxiwj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6</w:t>
      </w:r>
      <w:r w:rsidRPr="00905B8C">
        <w:rPr>
          <w:rFonts w:ascii="Kruti Dev 010" w:hAnsi="Kruti Dev 010" w:cs="KrutiDev055"/>
          <w:sz w:val="32"/>
          <w:szCs w:val="32"/>
        </w:rPr>
        <w:t>- MkW vkpk;Z /kuat; % folkO;k 'krdkrhy tx] Jh-lkbZukFk izdk'ku ] ukxiwj</w:t>
      </w:r>
    </w:p>
    <w:p w:rsidR="005F7FB0" w:rsidRPr="00905B8C" w:rsidRDefault="005F7FB0" w:rsidP="005F7FB0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7</w:t>
      </w:r>
      <w:r w:rsidRPr="00905B8C">
        <w:rPr>
          <w:rFonts w:ascii="Kruti Dev 010" w:hAnsi="Kruti Dev 010" w:cs="KrutiDev055"/>
          <w:sz w:val="32"/>
          <w:szCs w:val="32"/>
        </w:rPr>
        <w:t>- dne ;- uk- vk/kqfud tx</w:t>
      </w:r>
    </w:p>
    <w:p w:rsidR="006A4177" w:rsidRDefault="006A4177"/>
    <w:p w:rsidR="005F7FB0" w:rsidRDefault="005F7FB0" w:rsidP="006A4177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6A4177" w:rsidRPr="00B767E6" w:rsidRDefault="006A4177" w:rsidP="006A4177">
      <w:pPr>
        <w:jc w:val="center"/>
        <w:rPr>
          <w:rFonts w:ascii="Bookman Old Style" w:hAnsi="Bookman Old Style"/>
          <w:b/>
          <w:u w:val="single"/>
        </w:rPr>
      </w:pPr>
      <w:r w:rsidRPr="00B767E6">
        <w:rPr>
          <w:rFonts w:ascii="Bookman Old Style" w:hAnsi="Bookman Old Style"/>
          <w:b/>
          <w:sz w:val="26"/>
          <w:szCs w:val="26"/>
          <w:u w:val="single"/>
        </w:rPr>
        <w:lastRenderedPageBreak/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6A4177" w:rsidRDefault="006A4177" w:rsidP="006A4177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6A4177" w:rsidRPr="007B348D" w:rsidRDefault="006A4177" w:rsidP="006A4177">
      <w:pPr>
        <w:tabs>
          <w:tab w:val="left" w:pos="318"/>
        </w:tabs>
        <w:spacing w:after="0"/>
        <w:jc w:val="center"/>
        <w:rPr>
          <w:rFonts w:ascii="Andalus" w:hAnsi="Andalus" w:cs="Andalus"/>
          <w:u w:val="single"/>
        </w:rPr>
      </w:pPr>
      <w:r>
        <w:rPr>
          <w:rFonts w:ascii="Bookman Old Style" w:hAnsi="Bookman Old Style"/>
          <w:u w:val="single"/>
        </w:rPr>
        <w:t>Paper no.V</w:t>
      </w:r>
      <w:r w:rsidRPr="007B348D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 xml:space="preserve">- </w:t>
      </w:r>
      <w:r w:rsidRPr="007B348D">
        <w:rPr>
          <w:rFonts w:ascii="Andalus" w:hAnsi="Andalus" w:cs="Andalus"/>
          <w:u w:val="single"/>
        </w:rPr>
        <w:t>History of Modern Europe –I</w:t>
      </w:r>
      <w:r>
        <w:rPr>
          <w:rFonts w:ascii="Andalus" w:hAnsi="Andalus" w:cs="Andalus"/>
          <w:u w:val="single"/>
        </w:rPr>
        <w:t>I</w:t>
      </w:r>
      <w:r w:rsidRPr="007B348D">
        <w:rPr>
          <w:rFonts w:ascii="Andalus" w:hAnsi="Andalus" w:cs="Andalus"/>
          <w:u w:val="single"/>
        </w:rPr>
        <w:t xml:space="preserve">  </w:t>
      </w:r>
    </w:p>
    <w:p w:rsidR="006A4177" w:rsidRDefault="006A4177" w:rsidP="006A4177">
      <w:pPr>
        <w:tabs>
          <w:tab w:val="left" w:pos="1590"/>
          <w:tab w:val="center" w:pos="4680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 xml:space="preserve">DSC-1020 </w:t>
      </w:r>
      <w:r>
        <w:rPr>
          <w:rFonts w:ascii="Andalus" w:hAnsi="Andalus" w:cs="Andalus"/>
        </w:rPr>
        <w:t>D</w:t>
      </w:r>
      <w:r w:rsidRPr="00B767E6">
        <w:rPr>
          <w:rFonts w:ascii="Andalus" w:hAnsi="Andalus" w:cs="Andalus"/>
        </w:rPr>
        <w:t>-1</w:t>
      </w:r>
      <w:r>
        <w:rPr>
          <w:rFonts w:ascii="Andalus" w:hAnsi="Andalus" w:cs="Andalus"/>
        </w:rPr>
        <w:t>)</w:t>
      </w:r>
    </w:p>
    <w:p w:rsidR="006A4177" w:rsidRPr="00B767E6" w:rsidRDefault="006A4177" w:rsidP="006A4177">
      <w:pPr>
        <w:tabs>
          <w:tab w:val="left" w:pos="1590"/>
          <w:tab w:val="center" w:pos="4680"/>
        </w:tabs>
        <w:spacing w:after="0"/>
        <w:jc w:val="center"/>
        <w:rPr>
          <w:rFonts w:ascii="Andalus" w:hAnsi="Andalus" w:cs="Andalus"/>
        </w:rPr>
      </w:pPr>
    </w:p>
    <w:p w:rsidR="006A4177" w:rsidRPr="007B348D" w:rsidRDefault="006A4177" w:rsidP="006A4177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   Teaching Hours-60                Credits-04</w:t>
      </w:r>
    </w:p>
    <w:p w:rsidR="006A4177" w:rsidRDefault="006A4177" w:rsidP="006A4177">
      <w:pPr>
        <w:spacing w:before="240" w:after="0"/>
        <w:ind w:right="-450"/>
        <w:jc w:val="both"/>
      </w:pPr>
    </w:p>
    <w:p w:rsidR="006A4177" w:rsidRPr="006A4177" w:rsidRDefault="006A4177" w:rsidP="006A4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>CO-1.</w:t>
      </w:r>
      <w:r w:rsidRPr="006A4177">
        <w:rPr>
          <w:rFonts w:ascii="Bookman Old Style" w:hAnsi="Bookman Old Style" w:cs="BookmanOldStyle"/>
          <w:sz w:val="20"/>
          <w:szCs w:val="20"/>
        </w:rPr>
        <w:t xml:space="preserve"> </w:t>
      </w:r>
      <w:r w:rsidRPr="006A4177">
        <w:rPr>
          <w:rFonts w:ascii="Bookman Old Style" w:hAnsi="Bookman Old Style" w:cs="BookmanOldStyle"/>
        </w:rPr>
        <w:t xml:space="preserve">Criticize first world war and its consequences </w:t>
      </w:r>
    </w:p>
    <w:p w:rsidR="006A4177" w:rsidRDefault="006A4177" w:rsidP="006A4177">
      <w:pPr>
        <w:autoSpaceDE w:val="0"/>
        <w:autoSpaceDN w:val="0"/>
        <w:adjustRightInd w:val="0"/>
        <w:spacing w:after="0" w:line="240" w:lineRule="auto"/>
      </w:pPr>
    </w:p>
    <w:p w:rsidR="006A4177" w:rsidRPr="006A4177" w:rsidRDefault="006A4177" w:rsidP="006A4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CO-2. </w:t>
      </w:r>
      <w:r w:rsidRPr="006A4177">
        <w:rPr>
          <w:rFonts w:ascii="Bookman Old Style" w:hAnsi="Bookman Old Style" w:cs="BookmanOldStyle"/>
        </w:rPr>
        <w:t>Study the age of Bismarck and his internal- External Policy.</w:t>
      </w:r>
    </w:p>
    <w:p w:rsidR="006A4177" w:rsidRDefault="006A4177" w:rsidP="006A4177">
      <w:pPr>
        <w:autoSpaceDE w:val="0"/>
        <w:autoSpaceDN w:val="0"/>
        <w:adjustRightInd w:val="0"/>
        <w:spacing w:after="0" w:line="240" w:lineRule="auto"/>
      </w:pPr>
    </w:p>
    <w:p w:rsidR="006A4177" w:rsidRPr="006A4177" w:rsidRDefault="006A4177" w:rsidP="006A4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CO-3. </w:t>
      </w:r>
      <w:r w:rsidRPr="006A4177">
        <w:rPr>
          <w:rFonts w:ascii="Bookman Old Style" w:hAnsi="Bookman Old Style" w:cs="BookmanOldStyle"/>
        </w:rPr>
        <w:t>Study the highlights of Second World War and its consequences</w:t>
      </w:r>
    </w:p>
    <w:p w:rsidR="006A4177" w:rsidRPr="007B348D" w:rsidRDefault="006A4177" w:rsidP="006A4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p w:rsidR="006A4177" w:rsidRPr="007B348D" w:rsidRDefault="006A4177" w:rsidP="006A417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6A4177" w:rsidRPr="007B348D" w:rsidTr="00547BE5">
        <w:tc>
          <w:tcPr>
            <w:tcW w:w="1368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6A4177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6A4177" w:rsidRDefault="006A4177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6A4177" w:rsidRPr="007B348D" w:rsidRDefault="006A4177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6A4177" w:rsidRPr="007B348D" w:rsidTr="00547BE5">
        <w:tc>
          <w:tcPr>
            <w:tcW w:w="1368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6A4177" w:rsidRPr="00696D5A" w:rsidRDefault="006A4177" w:rsidP="00547BE5">
            <w:pPr>
              <w:tabs>
                <w:tab w:val="left" w:pos="2528"/>
              </w:tabs>
              <w:rPr>
                <w:rFonts w:ascii="Bookman Old Style" w:hAnsi="Bookman Old Style"/>
              </w:rPr>
            </w:pPr>
            <w:r w:rsidRPr="00696D5A">
              <w:rPr>
                <w:rFonts w:ascii="Bookman Old Style" w:hAnsi="Bookman Old Style"/>
              </w:rPr>
              <w:t>Age of Bismarck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1. Internal Policy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2. External Policy</w:t>
            </w:r>
          </w:p>
          <w:p w:rsidR="006A4177" w:rsidRPr="00696D5A" w:rsidRDefault="006A4177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6A4177" w:rsidRPr="007B348D" w:rsidTr="00547BE5">
        <w:tc>
          <w:tcPr>
            <w:tcW w:w="1368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6A4177" w:rsidRPr="00696D5A" w:rsidRDefault="006A4177" w:rsidP="00547BE5">
            <w:pPr>
              <w:tabs>
                <w:tab w:val="left" w:pos="2528"/>
              </w:tabs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 xml:space="preserve">First World War 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1. Causes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2. Nature / Course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3. Effects of War, Paris Peace Conference</w:t>
            </w:r>
          </w:p>
          <w:p w:rsidR="006A4177" w:rsidRPr="00696D5A" w:rsidRDefault="006A4177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6A4177" w:rsidRPr="007B348D" w:rsidTr="00547BE5">
        <w:tc>
          <w:tcPr>
            <w:tcW w:w="1368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6A4177" w:rsidRPr="00696D5A" w:rsidRDefault="006A4177" w:rsidP="00547BE5">
            <w:pPr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 xml:space="preserve">Rise of Dictatorship 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1. Meaning and Nature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2. Nazism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3. Fascism</w:t>
            </w:r>
          </w:p>
          <w:p w:rsidR="006A4177" w:rsidRPr="00696D5A" w:rsidRDefault="006A4177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6A4177" w:rsidRPr="007B348D" w:rsidTr="00547BE5">
        <w:tc>
          <w:tcPr>
            <w:tcW w:w="1368" w:type="dxa"/>
          </w:tcPr>
          <w:p w:rsidR="006A4177" w:rsidRPr="007B348D" w:rsidRDefault="006A417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6A4177" w:rsidRPr="00696D5A" w:rsidRDefault="006A4177" w:rsidP="00547BE5">
            <w:pPr>
              <w:tabs>
                <w:tab w:val="left" w:pos="2528"/>
              </w:tabs>
              <w:rPr>
                <w:rFonts w:ascii="Bookman Old Style" w:hAnsi="Bookman Old Style"/>
              </w:rPr>
            </w:pPr>
            <w:r w:rsidRPr="00696D5A">
              <w:rPr>
                <w:rFonts w:ascii="Bookman Old Style" w:hAnsi="Bookman Old Style"/>
              </w:rPr>
              <w:t>Second World War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 xml:space="preserve">1. Cause 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2. Course</w:t>
            </w:r>
          </w:p>
          <w:p w:rsidR="006A4177" w:rsidRPr="00696D5A" w:rsidRDefault="006A4177" w:rsidP="00547BE5">
            <w:pPr>
              <w:autoSpaceDE w:val="0"/>
              <w:autoSpaceDN w:val="0"/>
              <w:adjustRightInd w:val="0"/>
              <w:rPr>
                <w:rFonts w:ascii="Bookman Old Style" w:hAnsi="Bookman Old Style" w:cs="BookmanOldStyle"/>
              </w:rPr>
            </w:pPr>
            <w:r w:rsidRPr="00696D5A">
              <w:rPr>
                <w:rFonts w:ascii="Bookman Old Style" w:hAnsi="Bookman Old Style" w:cs="BookmanOldStyle"/>
              </w:rPr>
              <w:t>3. Consequences</w:t>
            </w:r>
          </w:p>
          <w:p w:rsidR="006A4177" w:rsidRPr="00696D5A" w:rsidRDefault="006A4177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6A4177" w:rsidRPr="009D7C0F" w:rsidRDefault="006A417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6A4177" w:rsidRDefault="006A4177">
      <w:pPr>
        <w:rPr>
          <w:b/>
        </w:rPr>
      </w:pPr>
    </w:p>
    <w:p w:rsidR="006A4177" w:rsidRPr="006A4177" w:rsidRDefault="006A4177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1. </w:t>
      </w:r>
      <w:r w:rsidRPr="00905B8C">
        <w:rPr>
          <w:rFonts w:ascii="Bookman Old Style" w:hAnsi="Bookman Old Style" w:cs="BookmanOldStyle"/>
        </w:rPr>
        <w:t>Corwall R.D. : World History in 20th Century, Longman, London 1976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2</w:t>
      </w:r>
      <w:r w:rsidRPr="00905B8C">
        <w:rPr>
          <w:rFonts w:ascii="Bookman Old Style" w:hAnsi="Bookman Old Style" w:cs="BookmanOldStyle"/>
        </w:rPr>
        <w:t xml:space="preserve">. Carr E.H. : International Relations between the two world wars. 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3</w:t>
      </w:r>
      <w:r w:rsidRPr="00905B8C">
        <w:rPr>
          <w:rFonts w:ascii="Kruti Dev 010" w:hAnsi="Kruti Dev 010" w:cs="KrutiDev055"/>
          <w:sz w:val="32"/>
          <w:szCs w:val="32"/>
        </w:rPr>
        <w:t>- MkW-tks'kh ih-th- % vk/kqfud tx &amp; b-l-1901 rs 1990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4</w:t>
      </w:r>
      <w:r w:rsidRPr="00905B8C">
        <w:rPr>
          <w:rFonts w:ascii="Kruti Dev 010" w:hAnsi="Kruti Dev 010" w:cs="KrutiDev055"/>
          <w:sz w:val="32"/>
          <w:szCs w:val="32"/>
        </w:rPr>
        <w:t>- MkW-</w:t>
      </w:r>
      <w:r>
        <w:rPr>
          <w:rFonts w:ascii="Kruti Dev 010" w:hAnsi="Kruti Dev 010" w:cs="KrutiDev055"/>
          <w:sz w:val="32"/>
          <w:szCs w:val="32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oS| lqeu] MkW-dksBsdj 'kkark % vk/kqfud tx ]</w:t>
      </w:r>
      <w:r w:rsidRPr="00905B8C">
        <w:rPr>
          <w:rFonts w:ascii="BookmanOldStyle" w:hAnsi="BookmanOldStyle" w:cs="BookmanOldStyle"/>
          <w:sz w:val="24"/>
          <w:szCs w:val="24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Hkkx 1 o 2 Jh-</w:t>
      </w:r>
      <w:r>
        <w:rPr>
          <w:rFonts w:ascii="Kruti Dev 010" w:hAnsi="Kruti Dev 010" w:cs="KrutiDev055"/>
          <w:sz w:val="32"/>
          <w:szCs w:val="32"/>
        </w:rPr>
        <w:t xml:space="preserve"> </w:t>
      </w:r>
      <w:r w:rsidRPr="00905B8C">
        <w:rPr>
          <w:rFonts w:ascii="Kruti Dev 010" w:hAnsi="Kruti Dev 010" w:cs="KrutiDev055"/>
          <w:sz w:val="32"/>
          <w:szCs w:val="32"/>
        </w:rPr>
        <w:t>lkbZukFk izdk'ku] ukxiwj</w:t>
      </w:r>
    </w:p>
    <w:p w:rsidR="006A4177" w:rsidRPr="00B268F7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5</w:t>
      </w:r>
      <w:r w:rsidRPr="00905B8C">
        <w:rPr>
          <w:rFonts w:ascii="Kruti Dev 010" w:hAnsi="Kruti Dev 010" w:cs="KrutiDev055"/>
          <w:sz w:val="32"/>
          <w:szCs w:val="32"/>
        </w:rPr>
        <w:t xml:space="preserve">- </w:t>
      </w:r>
      <w:r w:rsidRPr="00B268F7">
        <w:rPr>
          <w:rFonts w:ascii="Kruti Dev 010" w:hAnsi="Kruti Dev 010" w:cs="KrutiDev055"/>
          <w:sz w:val="32"/>
          <w:szCs w:val="32"/>
        </w:rPr>
        <w:t>izk-tks'kh ih-th- % folkO;k txkpk bfrgkl] fo|k izdk'ku ]ukxiwj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6</w:t>
      </w:r>
      <w:r w:rsidRPr="00905B8C">
        <w:rPr>
          <w:rFonts w:ascii="Kruti Dev 010" w:hAnsi="Kruti Dev 010" w:cs="KrutiDev055"/>
          <w:sz w:val="32"/>
          <w:szCs w:val="32"/>
        </w:rPr>
        <w:t>- MkW vkpk;Z /kuat; % folkO;k 'krdkrhy tx] Jh-lkbZukFk izdk'ku ] ukxiwj</w:t>
      </w:r>
    </w:p>
    <w:p w:rsidR="006A4177" w:rsidRPr="00905B8C" w:rsidRDefault="006A4177" w:rsidP="006A4177">
      <w:pPr>
        <w:autoSpaceDE w:val="0"/>
        <w:autoSpaceDN w:val="0"/>
        <w:adjustRightInd w:val="0"/>
        <w:spacing w:after="0"/>
        <w:ind w:right="-720"/>
        <w:rPr>
          <w:rFonts w:ascii="Kruti Dev 010" w:hAnsi="Kruti Dev 010" w:cs="KrutiDev055"/>
          <w:sz w:val="32"/>
          <w:szCs w:val="32"/>
        </w:rPr>
      </w:pPr>
      <w:r>
        <w:rPr>
          <w:rFonts w:ascii="Kruti Dev 010" w:hAnsi="Kruti Dev 010" w:cs="KrutiDev055"/>
          <w:sz w:val="32"/>
          <w:szCs w:val="32"/>
        </w:rPr>
        <w:t>7</w:t>
      </w:r>
      <w:r w:rsidRPr="00905B8C">
        <w:rPr>
          <w:rFonts w:ascii="Kruti Dev 010" w:hAnsi="Kruti Dev 010" w:cs="KrutiDev055"/>
          <w:sz w:val="32"/>
          <w:szCs w:val="32"/>
        </w:rPr>
        <w:t>- dne ;- uk- vk/kqfud tx</w:t>
      </w:r>
    </w:p>
    <w:p w:rsidR="005F7FB0" w:rsidRPr="00B767E6" w:rsidRDefault="005F7FB0" w:rsidP="005F7FB0">
      <w:pPr>
        <w:jc w:val="center"/>
        <w:rPr>
          <w:rFonts w:ascii="Bookman Old Style" w:hAnsi="Bookman Old Style"/>
          <w:b/>
          <w:u w:val="single"/>
        </w:rPr>
      </w:pPr>
      <w:r>
        <w:lastRenderedPageBreak/>
        <w:tab/>
      </w:r>
      <w:r w:rsidRPr="00B767E6">
        <w:rPr>
          <w:rFonts w:ascii="Bookman Old Style" w:hAnsi="Bookman Old Style"/>
          <w:b/>
          <w:sz w:val="26"/>
          <w:szCs w:val="26"/>
          <w:u w:val="single"/>
        </w:rPr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5F7FB0" w:rsidRDefault="005F7FB0" w:rsidP="005F7FB0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5F7FB0" w:rsidRPr="005F7FB0" w:rsidRDefault="005F7FB0" w:rsidP="005F7FB0">
      <w:pPr>
        <w:tabs>
          <w:tab w:val="left" w:pos="318"/>
        </w:tabs>
        <w:spacing w:after="0"/>
        <w:jc w:val="center"/>
        <w:rPr>
          <w:rFonts w:ascii="Bookman Old Style" w:hAnsi="Bookman Old Style"/>
          <w:b/>
          <w:u w:val="single"/>
        </w:rPr>
      </w:pPr>
      <w:r w:rsidRPr="005F7FB0">
        <w:rPr>
          <w:rFonts w:ascii="Bookman Old Style" w:hAnsi="Bookman Old Style"/>
          <w:b/>
          <w:u w:val="single"/>
        </w:rPr>
        <w:t xml:space="preserve">Paper no. </w:t>
      </w:r>
      <w:r w:rsidR="004C07C4">
        <w:rPr>
          <w:rFonts w:ascii="Bookman Old Style" w:hAnsi="Bookman Old Style"/>
          <w:b/>
          <w:u w:val="single"/>
        </w:rPr>
        <w:t>IV</w:t>
      </w:r>
      <w:r w:rsidRPr="005F7FB0">
        <w:rPr>
          <w:rFonts w:ascii="Bookman Old Style" w:hAnsi="Bookman Old Style"/>
          <w:b/>
          <w:u w:val="single"/>
        </w:rPr>
        <w:t xml:space="preserve"> - Making of Modern India (1757-1947)   </w:t>
      </w:r>
    </w:p>
    <w:p w:rsidR="005F7FB0" w:rsidRDefault="005F7FB0" w:rsidP="005F7FB0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 xml:space="preserve">DSC-1020 </w:t>
      </w:r>
      <w:r>
        <w:rPr>
          <w:rFonts w:ascii="Andalus" w:hAnsi="Andalus" w:cs="Andalus"/>
        </w:rPr>
        <w:t>C</w:t>
      </w:r>
      <w:r w:rsidRPr="00B767E6">
        <w:rPr>
          <w:rFonts w:ascii="Andalus" w:hAnsi="Andalus" w:cs="Andalus"/>
        </w:rPr>
        <w:t>-</w:t>
      </w:r>
      <w:r>
        <w:rPr>
          <w:rFonts w:ascii="Andalus" w:hAnsi="Andalus" w:cs="Andalus"/>
        </w:rPr>
        <w:t>2)</w:t>
      </w:r>
    </w:p>
    <w:p w:rsidR="005F7FB0" w:rsidRPr="007B348D" w:rsidRDefault="005F7FB0" w:rsidP="005F7FB0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Teaching Hours-60                Credits-04</w:t>
      </w:r>
    </w:p>
    <w:p w:rsidR="005F7FB0" w:rsidRDefault="005F7FB0" w:rsidP="005F7FB0">
      <w:pPr>
        <w:autoSpaceDE w:val="0"/>
        <w:autoSpaceDN w:val="0"/>
        <w:adjustRightInd w:val="0"/>
        <w:spacing w:after="0" w:line="240" w:lineRule="auto"/>
      </w:pPr>
    </w:p>
    <w:p w:rsidR="005F7FB0" w:rsidRPr="005F7FB0" w:rsidRDefault="005F7FB0" w:rsidP="005F7F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>CO-1.</w:t>
      </w:r>
      <w:r w:rsidRPr="005F7FB0">
        <w:rPr>
          <w:rFonts w:ascii="Bookman Old Style" w:hAnsi="Bookman Old Style" w:cs="BookmanOldStyle"/>
          <w:sz w:val="20"/>
          <w:szCs w:val="20"/>
        </w:rPr>
        <w:t xml:space="preserve"> </w:t>
      </w:r>
      <w:r w:rsidRPr="005F7FB0">
        <w:rPr>
          <w:rFonts w:ascii="Bookman Old Style" w:hAnsi="Bookman Old Style" w:cs="BookmanOldStyle"/>
        </w:rPr>
        <w:t xml:space="preserve">Examine the Establishment and Expansion of British East India Company </w:t>
      </w:r>
    </w:p>
    <w:p w:rsidR="005F7FB0" w:rsidRPr="005F7FB0" w:rsidRDefault="005F7FB0" w:rsidP="005F7F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CO-2. </w:t>
      </w:r>
      <w:r>
        <w:tab/>
      </w:r>
      <w:r w:rsidRPr="005F7FB0">
        <w:rPr>
          <w:rFonts w:ascii="Bookman Old Style" w:hAnsi="Bookman Old Style" w:cs="BookmanOldStyle"/>
        </w:rPr>
        <w:t xml:space="preserve">Criticize 1857 Revolt and its consequences </w:t>
      </w:r>
    </w:p>
    <w:p w:rsidR="005F7FB0" w:rsidRPr="005F7FB0" w:rsidRDefault="005F7FB0" w:rsidP="005F7F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>
        <w:t xml:space="preserve">CO-3. </w:t>
      </w:r>
      <w:r w:rsidRPr="005F7FB0">
        <w:rPr>
          <w:rFonts w:ascii="Bookman Old Style" w:hAnsi="Bookman Old Style" w:cs="BookmanOldStyle"/>
        </w:rPr>
        <w:t>Criticize Mahatma Gandhi’s contribution in Indian Freedom Struggle</w:t>
      </w:r>
    </w:p>
    <w:p w:rsidR="005F7FB0" w:rsidRDefault="005F7FB0" w:rsidP="005F7F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5F7FB0" w:rsidRPr="007B348D" w:rsidTr="00547BE5">
        <w:tc>
          <w:tcPr>
            <w:tcW w:w="1368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5F7FB0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5F7FB0" w:rsidRDefault="005F7FB0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5F7FB0" w:rsidRPr="007B348D" w:rsidRDefault="005F7FB0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5F7FB0" w:rsidRPr="007B348D" w:rsidTr="00547BE5">
        <w:tc>
          <w:tcPr>
            <w:tcW w:w="1368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Establishment and Expansion of British East India Company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1.</w:t>
            </w:r>
            <w:r w:rsidRPr="00593713">
              <w:rPr>
                <w:rFonts w:ascii="Bookman Old Style" w:hAnsi="Bookman Old Style"/>
              </w:rPr>
              <w:tab/>
              <w:t>Plassy war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2.</w:t>
            </w:r>
            <w:r w:rsidRPr="00593713">
              <w:rPr>
                <w:rFonts w:ascii="Bookman Old Style" w:hAnsi="Bookman Old Style"/>
              </w:rPr>
              <w:tab/>
              <w:t>Baxuar War</w:t>
            </w:r>
          </w:p>
          <w:p w:rsidR="005F7FB0" w:rsidRPr="009D7C0F" w:rsidRDefault="005F7FB0" w:rsidP="00547BE5">
            <w:pPr>
              <w:rPr>
                <w:rFonts w:ascii="Bookman Old Style" w:hAnsi="Bookman Old Style" w:cs="BookmanOldStyle"/>
              </w:rPr>
            </w:pPr>
            <w:r w:rsidRPr="00593713">
              <w:rPr>
                <w:rFonts w:ascii="Bookman Old Style" w:hAnsi="Bookman Old Style"/>
              </w:rPr>
              <w:t>3.</w:t>
            </w:r>
            <w:r w:rsidRPr="00593713">
              <w:rPr>
                <w:rFonts w:ascii="Bookman Old Style" w:hAnsi="Bookman Old Style"/>
              </w:rPr>
              <w:tab/>
              <w:t>Mysore War’s (Haider Ali, Tipu Sultan)</w:t>
            </w:r>
          </w:p>
        </w:tc>
        <w:tc>
          <w:tcPr>
            <w:tcW w:w="1710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5F7FB0" w:rsidRPr="007B348D" w:rsidTr="00547BE5">
        <w:tc>
          <w:tcPr>
            <w:tcW w:w="1368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 xml:space="preserve">1857  Revolt 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Pr="00593713">
              <w:rPr>
                <w:rFonts w:ascii="Bookman Old Style" w:hAnsi="Bookman Old Style"/>
              </w:rPr>
              <w:t xml:space="preserve">Causes 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</w:t>
            </w:r>
            <w:r w:rsidRPr="00593713">
              <w:rPr>
                <w:rFonts w:ascii="Bookman Old Style" w:hAnsi="Bookman Old Style"/>
              </w:rPr>
              <w:t xml:space="preserve">Nature , Scope, Causes for defeat of rebels </w:t>
            </w:r>
          </w:p>
          <w:p w:rsidR="005F7FB0" w:rsidRPr="009D7C0F" w:rsidRDefault="005F7FB0" w:rsidP="00547BE5">
            <w:pPr>
              <w:rPr>
                <w:rFonts w:ascii="Bookman Old Style" w:hAnsi="Bookman Old Style" w:cs="BookmanOldStyle"/>
              </w:rPr>
            </w:pPr>
            <w:r w:rsidRPr="00593713"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 xml:space="preserve"> </w:t>
            </w:r>
            <w:r w:rsidRPr="00593713">
              <w:rPr>
                <w:rFonts w:ascii="Bookman Old Style" w:hAnsi="Bookman Old Style"/>
              </w:rPr>
              <w:t>Impact &amp; Queens Proclamation</w:t>
            </w:r>
          </w:p>
        </w:tc>
        <w:tc>
          <w:tcPr>
            <w:tcW w:w="1710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5F7FB0" w:rsidRPr="007B348D" w:rsidTr="00547BE5">
        <w:tc>
          <w:tcPr>
            <w:tcW w:w="1368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Nationalism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Pr="00593713">
              <w:rPr>
                <w:rFonts w:ascii="Bookman Old Style" w:hAnsi="Bookman Old Style"/>
              </w:rPr>
              <w:t xml:space="preserve">Causes of rise of Indian Nationalism </w:t>
            </w:r>
          </w:p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</w:t>
            </w:r>
            <w:r w:rsidRPr="00593713">
              <w:rPr>
                <w:rFonts w:ascii="Bookman Old Style" w:hAnsi="Bookman Old Style"/>
              </w:rPr>
              <w:t xml:space="preserve">Indian National Congress- Moderates </w:t>
            </w:r>
          </w:p>
          <w:p w:rsidR="005F7FB0" w:rsidRDefault="005F7FB0" w:rsidP="00547BE5">
            <w:pPr>
              <w:rPr>
                <w:rFonts w:ascii="Bookman Old Style" w:hAnsi="Bookman Old Style"/>
              </w:rPr>
            </w:pPr>
            <w:r w:rsidRPr="00593713"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 xml:space="preserve"> </w:t>
            </w:r>
            <w:r w:rsidRPr="00593713">
              <w:rPr>
                <w:rFonts w:ascii="Bookman Old Style" w:hAnsi="Bookman Old Style"/>
              </w:rPr>
              <w:t xml:space="preserve">Extremist- Chatusutri &amp; Home Rule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5F7FB0" w:rsidRPr="009D7C0F" w:rsidRDefault="005F7FB0" w:rsidP="00547BE5">
            <w:pPr>
              <w:rPr>
                <w:rFonts w:ascii="Bookman Old Style" w:hAnsi="Bookman Old Style" w:cs="BookmanOld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593713">
              <w:rPr>
                <w:rFonts w:ascii="Bookman Old Style" w:hAnsi="Bookman Old Style"/>
              </w:rPr>
              <w:t>Movement</w:t>
            </w:r>
          </w:p>
        </w:tc>
        <w:tc>
          <w:tcPr>
            <w:tcW w:w="1710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5F7FB0" w:rsidRPr="007B348D" w:rsidTr="00547BE5">
        <w:tc>
          <w:tcPr>
            <w:tcW w:w="1368" w:type="dxa"/>
          </w:tcPr>
          <w:p w:rsidR="005F7FB0" w:rsidRPr="007B348D" w:rsidRDefault="005F7FB0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5F7FB0" w:rsidRPr="00593713" w:rsidRDefault="005F7FB0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Gandhi</w:t>
            </w:r>
            <w:r w:rsidRPr="00593713">
              <w:rPr>
                <w:rFonts w:ascii="Bookman Old Style" w:hAnsi="Bookman Old Style"/>
              </w:rPr>
              <w:t xml:space="preserve"> Era</w:t>
            </w:r>
          </w:p>
          <w:p w:rsidR="005F7FB0" w:rsidRDefault="005F7FB0" w:rsidP="005F7FB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Gandhian Philosophy, Early Satyagraha in South Africa</w:t>
            </w:r>
          </w:p>
          <w:p w:rsidR="005F7FB0" w:rsidRPr="00FC2AD7" w:rsidRDefault="005F7FB0" w:rsidP="005F7FB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C2AD7">
              <w:rPr>
                <w:rFonts w:ascii="Bookman Old Style" w:hAnsi="Bookman Old Style"/>
              </w:rPr>
              <w:t>Non-Cooperation Movement</w:t>
            </w:r>
          </w:p>
          <w:p w:rsidR="005F7FB0" w:rsidRPr="00FC2AD7" w:rsidRDefault="005F7FB0" w:rsidP="005F7FB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C2AD7">
              <w:rPr>
                <w:rFonts w:ascii="Bookman Old Style" w:hAnsi="Bookman Old Style"/>
              </w:rPr>
              <w:t>Civil Disobedience Movement</w:t>
            </w:r>
          </w:p>
          <w:p w:rsidR="005F7FB0" w:rsidRPr="00FC2AD7" w:rsidRDefault="005F7FB0" w:rsidP="005F7FB0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FC2AD7">
              <w:rPr>
                <w:rFonts w:ascii="Bookman Old Style" w:hAnsi="Bookman Old Style"/>
              </w:rPr>
              <w:t>Quit India Movement</w:t>
            </w:r>
          </w:p>
          <w:p w:rsidR="005F7FB0" w:rsidRPr="009D7C0F" w:rsidRDefault="005F7FB0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5F7FB0" w:rsidRPr="009D7C0F" w:rsidRDefault="005F7FB0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5F7FB0" w:rsidRDefault="005F7FB0" w:rsidP="005F7FB0">
      <w:pPr>
        <w:rPr>
          <w:b/>
        </w:rPr>
      </w:pPr>
    </w:p>
    <w:p w:rsidR="005F7FB0" w:rsidRPr="006A4177" w:rsidRDefault="005F7FB0" w:rsidP="005F7FB0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5F7FB0" w:rsidRPr="005F7FB0" w:rsidRDefault="005F7FB0" w:rsidP="005F7FB0">
      <w:pPr>
        <w:pStyle w:val="ListParagraph"/>
        <w:numPr>
          <w:ilvl w:val="0"/>
          <w:numId w:val="7"/>
        </w:numPr>
        <w:rPr>
          <w:rFonts w:ascii="Bookman Old Style" w:hAnsi="Bookman Old Style" w:cs="Verdana"/>
          <w:i/>
        </w:rPr>
      </w:pPr>
      <w:r w:rsidRPr="005F7FB0">
        <w:rPr>
          <w:rFonts w:ascii="Bookman Old Style" w:hAnsi="Bookman Old Style" w:cs="Verdana"/>
        </w:rPr>
        <w:t xml:space="preserve">Arun Bhattacharaji , </w:t>
      </w:r>
      <w:r w:rsidRPr="005F7FB0">
        <w:rPr>
          <w:rFonts w:ascii="Bookman Old Style" w:hAnsi="Bookman Old Style" w:cs="Verdana"/>
          <w:i/>
        </w:rPr>
        <w:t>A History of Modern India</w:t>
      </w:r>
    </w:p>
    <w:p w:rsidR="005F7FB0" w:rsidRPr="009C1D18" w:rsidRDefault="005F7FB0" w:rsidP="005F7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9C1D18">
        <w:rPr>
          <w:rFonts w:ascii="Bookman Old Style" w:hAnsi="Bookman Old Style" w:cs="Verdana"/>
        </w:rPr>
        <w:t>Bipan Chandra, Nationalism and Colonialism in Modern India, 1979.</w:t>
      </w:r>
    </w:p>
    <w:p w:rsidR="005F7FB0" w:rsidRPr="002D461B" w:rsidRDefault="005F7FB0" w:rsidP="005F7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Dr. Jayashighrao Pawar, Freedom Struggle of Hindustan</w:t>
      </w:r>
    </w:p>
    <w:p w:rsidR="005F7FB0" w:rsidRDefault="005F7FB0" w:rsidP="005F7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 xml:space="preserve">Y.N. Kadam , (2005), </w:t>
      </w:r>
      <w:r w:rsidRPr="006D6281">
        <w:rPr>
          <w:rFonts w:ascii="Bookman Old Style" w:hAnsi="Bookman Old Style" w:cs="Verdana"/>
          <w:i/>
        </w:rPr>
        <w:t>Modern India,</w:t>
      </w:r>
      <w:r>
        <w:rPr>
          <w:rFonts w:ascii="Bookman Old Style" w:hAnsi="Bookman Old Style" w:cs="Verdana"/>
        </w:rPr>
        <w:t xml:space="preserve"> Phadke Publication, First Edition, Kolhapur</w:t>
      </w:r>
    </w:p>
    <w:p w:rsidR="005F7FB0" w:rsidRPr="002D461B" w:rsidRDefault="005F7FB0" w:rsidP="005F7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Kadam,Bhide, History of Indian Freedom Movement</w:t>
      </w:r>
    </w:p>
    <w:p w:rsidR="005F7FB0" w:rsidRDefault="005F7FB0" w:rsidP="005F7F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R.C. Majumdar, H.C. Rayachaudhari &amp; K. Datta, An Advanced History of India</w:t>
      </w:r>
    </w:p>
    <w:p w:rsidR="005F7FB0" w:rsidRPr="002D461B" w:rsidRDefault="005F7FB0" w:rsidP="005F7FB0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Verdana"/>
        </w:rPr>
      </w:pPr>
      <w:r w:rsidRPr="002D461B">
        <w:rPr>
          <w:rFonts w:ascii="Bookman Old Style" w:hAnsi="Bookman Old Style" w:cs="Verdana"/>
        </w:rPr>
        <w:t>Sumit Sarkar, Modern India, 1885-1947.</w:t>
      </w:r>
    </w:p>
    <w:p w:rsidR="009A5FE3" w:rsidRPr="00B767E6" w:rsidRDefault="005F7FB0" w:rsidP="009A5FE3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br w:type="page"/>
      </w:r>
      <w:r w:rsidR="009A5FE3" w:rsidRPr="00B767E6">
        <w:rPr>
          <w:rFonts w:ascii="Bookman Old Style" w:hAnsi="Bookman Old Style"/>
          <w:b/>
          <w:sz w:val="26"/>
          <w:szCs w:val="26"/>
          <w:u w:val="single"/>
        </w:rPr>
        <w:lastRenderedPageBreak/>
        <w:t>VIVEKANAND COLLEGE (AUTONOMOUS</w:t>
      </w:r>
      <w:r w:rsidR="009A5FE3" w:rsidRPr="00B767E6">
        <w:rPr>
          <w:rFonts w:ascii="Bookman Old Style" w:hAnsi="Bookman Old Style"/>
          <w:b/>
          <w:u w:val="single"/>
        </w:rPr>
        <w:t>)</w:t>
      </w:r>
    </w:p>
    <w:p w:rsidR="009A5FE3" w:rsidRDefault="009A5FE3" w:rsidP="009A5FE3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9A5FE3" w:rsidRPr="004C07C4" w:rsidRDefault="009A5FE3" w:rsidP="009A5FE3">
      <w:pPr>
        <w:tabs>
          <w:tab w:val="left" w:pos="318"/>
        </w:tabs>
        <w:spacing w:after="0"/>
        <w:jc w:val="center"/>
        <w:rPr>
          <w:rFonts w:ascii="Bookman Old Style" w:hAnsi="Bookman Old Style"/>
          <w:b/>
          <w:u w:val="single"/>
        </w:rPr>
      </w:pPr>
      <w:r w:rsidRPr="004C07C4">
        <w:rPr>
          <w:rFonts w:ascii="Bookman Old Style" w:hAnsi="Bookman Old Style"/>
          <w:b/>
          <w:u w:val="single"/>
        </w:rPr>
        <w:t xml:space="preserve">Paper no. </w:t>
      </w:r>
      <w:r w:rsidR="004C07C4" w:rsidRPr="004C07C4">
        <w:rPr>
          <w:rFonts w:ascii="Bookman Old Style" w:hAnsi="Bookman Old Style"/>
          <w:b/>
          <w:u w:val="single"/>
        </w:rPr>
        <w:t>V</w:t>
      </w:r>
      <w:r w:rsidRPr="004C07C4">
        <w:rPr>
          <w:rFonts w:ascii="Bookman Old Style" w:hAnsi="Bookman Old Style"/>
          <w:b/>
          <w:u w:val="single"/>
        </w:rPr>
        <w:t xml:space="preserve">I - </w:t>
      </w:r>
      <w:r w:rsidR="004C07C4" w:rsidRPr="004C07C4">
        <w:rPr>
          <w:rFonts w:ascii="Bookman Old Style" w:hAnsi="Bookman Old Style"/>
          <w:b/>
          <w:u w:val="single"/>
        </w:rPr>
        <w:t>Towards Independence</w:t>
      </w:r>
      <w:r w:rsidRPr="004C07C4">
        <w:rPr>
          <w:rFonts w:ascii="Bookman Old Style" w:hAnsi="Bookman Old Style"/>
          <w:b/>
          <w:u w:val="single"/>
        </w:rPr>
        <w:t xml:space="preserve">  </w:t>
      </w:r>
    </w:p>
    <w:p w:rsidR="009A5FE3" w:rsidRDefault="009A5FE3" w:rsidP="009A5FE3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 xml:space="preserve">DSC-1020 </w:t>
      </w:r>
      <w:r w:rsidR="004C07C4">
        <w:rPr>
          <w:rFonts w:ascii="Andalus" w:hAnsi="Andalus" w:cs="Andalus"/>
        </w:rPr>
        <w:t>D</w:t>
      </w:r>
      <w:r w:rsidRPr="00B767E6">
        <w:rPr>
          <w:rFonts w:ascii="Andalus" w:hAnsi="Andalus" w:cs="Andalus"/>
        </w:rPr>
        <w:t>-</w:t>
      </w:r>
      <w:r>
        <w:rPr>
          <w:rFonts w:ascii="Andalus" w:hAnsi="Andalus" w:cs="Andalus"/>
        </w:rPr>
        <w:t>2)</w:t>
      </w:r>
    </w:p>
    <w:p w:rsidR="009A5FE3" w:rsidRPr="007B348D" w:rsidRDefault="009A5FE3" w:rsidP="009A5FE3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Teaching Hours-60                Credits-04</w:t>
      </w:r>
    </w:p>
    <w:p w:rsidR="009A5FE3" w:rsidRDefault="009A5FE3" w:rsidP="009A5FE3">
      <w:pPr>
        <w:autoSpaceDE w:val="0"/>
        <w:autoSpaceDN w:val="0"/>
        <w:adjustRightInd w:val="0"/>
        <w:spacing w:after="0" w:line="240" w:lineRule="auto"/>
      </w:pPr>
    </w:p>
    <w:p w:rsidR="009A5FE3" w:rsidRPr="002D0ACC" w:rsidRDefault="00B25637" w:rsidP="009A5FE3">
      <w:pPr>
        <w:spacing w:before="240" w:after="0"/>
        <w:ind w:right="-450"/>
        <w:jc w:val="both"/>
        <w:rPr>
          <w:rFonts w:ascii="Bookman Old Style" w:hAnsi="Bookman Old Style" w:cs="BookmanOldStyle"/>
          <w:sz w:val="20"/>
          <w:szCs w:val="20"/>
        </w:rPr>
      </w:pPr>
      <w:r>
        <w:t>CO-</w:t>
      </w:r>
      <w:r w:rsidR="009A5FE3" w:rsidRPr="005F7FB0">
        <w:rPr>
          <w:rFonts w:ascii="Bookman Old Style" w:hAnsi="Bookman Old Style" w:cs="BookmanOldStyle"/>
          <w:sz w:val="20"/>
          <w:szCs w:val="20"/>
        </w:rPr>
        <w:t xml:space="preserve"> </w:t>
      </w:r>
      <w:r w:rsidR="009A5FE3" w:rsidRPr="002D0ACC">
        <w:rPr>
          <w:rFonts w:ascii="Bookman Old Style" w:hAnsi="Bookman Old Style" w:cs="BookmanOldStyle"/>
          <w:sz w:val="20"/>
          <w:szCs w:val="20"/>
        </w:rPr>
        <w:t xml:space="preserve">By the end of this course it is expected that the student will be able to </w:t>
      </w:r>
    </w:p>
    <w:p w:rsidR="009A5FE3" w:rsidRDefault="009A5FE3" w:rsidP="009A5FE3">
      <w:pPr>
        <w:numPr>
          <w:ilvl w:val="0"/>
          <w:numId w:val="8"/>
        </w:numPr>
        <w:spacing w:after="0" w:line="240" w:lineRule="auto"/>
        <w:ind w:hanging="126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S</w:t>
      </w:r>
      <w:r w:rsidRPr="00905B8C">
        <w:rPr>
          <w:rFonts w:ascii="Bookman Old Style" w:hAnsi="Bookman Old Style" w:cs="BookmanOldStyle"/>
        </w:rPr>
        <w:t xml:space="preserve">tudy the highlights of </w:t>
      </w:r>
      <w:r>
        <w:rPr>
          <w:rFonts w:ascii="Bookman Old Style" w:hAnsi="Bookman Old Style" w:cs="BookmanOldStyle"/>
        </w:rPr>
        <w:t>Revolutionary Movements</w:t>
      </w:r>
      <w:r w:rsidRPr="00905B8C">
        <w:rPr>
          <w:rFonts w:ascii="Bookman Old Style" w:hAnsi="Bookman Old Style" w:cs="BookmanOldStyle"/>
        </w:rPr>
        <w:t xml:space="preserve"> and its consequences </w:t>
      </w:r>
    </w:p>
    <w:p w:rsidR="009A5FE3" w:rsidRDefault="009A5FE3" w:rsidP="009A5FE3">
      <w:pPr>
        <w:numPr>
          <w:ilvl w:val="0"/>
          <w:numId w:val="8"/>
        </w:numPr>
        <w:spacing w:after="0" w:line="240" w:lineRule="auto"/>
        <w:ind w:hanging="126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U</w:t>
      </w:r>
      <w:r w:rsidRPr="00AE089A">
        <w:rPr>
          <w:rFonts w:ascii="Bookman Old Style" w:hAnsi="Bookman Old Style" w:cs="BookmanOldStyle"/>
        </w:rPr>
        <w:t xml:space="preserve">nderstand critically the partition and Independence of India </w:t>
      </w:r>
    </w:p>
    <w:p w:rsidR="009A5FE3" w:rsidRPr="00AE089A" w:rsidRDefault="009A5FE3" w:rsidP="009A5FE3">
      <w:pPr>
        <w:numPr>
          <w:ilvl w:val="0"/>
          <w:numId w:val="8"/>
        </w:numPr>
        <w:spacing w:after="0" w:line="240" w:lineRule="auto"/>
        <w:ind w:hanging="126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/>
        </w:rPr>
        <w:t>Examine</w:t>
      </w:r>
      <w:r w:rsidRPr="00AE089A">
        <w:rPr>
          <w:rFonts w:ascii="Bookman Old Style" w:hAnsi="Bookman Old Style"/>
        </w:rPr>
        <w:t xml:space="preserve"> the Constitutional Development Acts in British India</w:t>
      </w:r>
    </w:p>
    <w:p w:rsidR="009A5FE3" w:rsidRPr="00AE089A" w:rsidRDefault="009A5FE3" w:rsidP="009A5FE3">
      <w:pPr>
        <w:numPr>
          <w:ilvl w:val="0"/>
          <w:numId w:val="8"/>
        </w:numPr>
        <w:spacing w:after="0" w:line="240" w:lineRule="auto"/>
        <w:ind w:hanging="126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/>
        </w:rPr>
        <w:t>Get acquainted with s</w:t>
      </w:r>
      <w:r w:rsidRPr="00AE089A">
        <w:rPr>
          <w:rFonts w:ascii="Bookman Old Style" w:hAnsi="Bookman Old Style"/>
        </w:rPr>
        <w:t>alient features of Indian Constitution</w:t>
      </w:r>
    </w:p>
    <w:p w:rsidR="009A5FE3" w:rsidRDefault="009A5FE3" w:rsidP="009A5FE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9A5FE3" w:rsidRPr="007B348D" w:rsidTr="00547BE5">
        <w:tc>
          <w:tcPr>
            <w:tcW w:w="1368" w:type="dxa"/>
          </w:tcPr>
          <w:p w:rsidR="009A5FE3" w:rsidRPr="007B348D" w:rsidRDefault="009A5FE3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9A5FE3" w:rsidRPr="007B348D" w:rsidRDefault="009A5FE3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9A5FE3" w:rsidRDefault="009A5FE3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9A5FE3" w:rsidRPr="007B348D" w:rsidRDefault="009A5FE3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9A5FE3" w:rsidRDefault="009A5FE3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9A5FE3" w:rsidRPr="007B348D" w:rsidRDefault="009A5FE3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B25637" w:rsidRPr="007B348D" w:rsidTr="00547BE5">
        <w:tc>
          <w:tcPr>
            <w:tcW w:w="1368" w:type="dxa"/>
          </w:tcPr>
          <w:p w:rsidR="00B25637" w:rsidRPr="007B348D" w:rsidRDefault="00B2563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Contribution of Revolutionaries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1.</w:t>
            </w:r>
            <w:r w:rsidRPr="0041649D">
              <w:rPr>
                <w:rFonts w:ascii="Bookman Old Style" w:hAnsi="Bookman Old Style"/>
              </w:rPr>
              <w:tab/>
              <w:t>Bengal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2.</w:t>
            </w:r>
            <w:r w:rsidRPr="0041649D">
              <w:rPr>
                <w:rFonts w:ascii="Bookman Old Style" w:hAnsi="Bookman Old Style"/>
              </w:rPr>
              <w:tab/>
              <w:t>Maharashtra</w:t>
            </w:r>
          </w:p>
          <w:p w:rsidR="00B25637" w:rsidRPr="009D7C0F" w:rsidRDefault="00B25637" w:rsidP="00547BE5">
            <w:pPr>
              <w:rPr>
                <w:rFonts w:ascii="Bookman Old Style" w:hAnsi="Bookman Old Style" w:cs="BookmanOldStyle"/>
              </w:rPr>
            </w:pPr>
            <w:r w:rsidRPr="0041649D">
              <w:rPr>
                <w:rFonts w:ascii="Bookman Old Style" w:hAnsi="Bookman Old Style"/>
              </w:rPr>
              <w:t>3.</w:t>
            </w:r>
            <w:r w:rsidRPr="0041649D">
              <w:rPr>
                <w:rFonts w:ascii="Bookman Old Style" w:hAnsi="Bookman Old Style"/>
              </w:rPr>
              <w:tab/>
              <w:t>Punjab</w:t>
            </w:r>
          </w:p>
        </w:tc>
        <w:tc>
          <w:tcPr>
            <w:tcW w:w="1710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B25637" w:rsidRPr="007B348D" w:rsidTr="00547BE5">
        <w:tc>
          <w:tcPr>
            <w:tcW w:w="1368" w:type="dxa"/>
          </w:tcPr>
          <w:p w:rsidR="00B25637" w:rsidRPr="007B348D" w:rsidRDefault="00B2563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Other Strands of Freedom Movement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Pr="0041649D">
              <w:rPr>
                <w:rFonts w:ascii="Bookman Old Style" w:hAnsi="Bookman Old Style"/>
              </w:rPr>
              <w:t>Communist &amp;  Socialist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</w:t>
            </w:r>
            <w:r w:rsidRPr="0041649D">
              <w:rPr>
                <w:rFonts w:ascii="Bookman Old Style" w:hAnsi="Bookman Old Style"/>
              </w:rPr>
              <w:t>States People Movement in Maharashtra ( Kolhapur &amp; Jath)</w:t>
            </w:r>
          </w:p>
          <w:p w:rsidR="00B25637" w:rsidRPr="009D7C0F" w:rsidRDefault="00B25637" w:rsidP="00547BE5">
            <w:pPr>
              <w:rPr>
                <w:rFonts w:ascii="Bookman Old Style" w:hAnsi="Bookman Old Style" w:cs="BookmanOld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Pr="0041649D">
              <w:rPr>
                <w:rFonts w:ascii="Bookman Old Style" w:hAnsi="Bookman Old Style"/>
              </w:rPr>
              <w:t>Subhash Chandra Bose and Indian National Army</w:t>
            </w:r>
          </w:p>
        </w:tc>
        <w:tc>
          <w:tcPr>
            <w:tcW w:w="1710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B25637" w:rsidRPr="007B348D" w:rsidTr="00547BE5">
        <w:tc>
          <w:tcPr>
            <w:tcW w:w="1368" w:type="dxa"/>
          </w:tcPr>
          <w:p w:rsidR="00B25637" w:rsidRPr="007B348D" w:rsidRDefault="00B2563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 xml:space="preserve">Partition and its aftermath  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Pr="0041649D">
              <w:rPr>
                <w:rFonts w:ascii="Bookman Old Style" w:hAnsi="Bookman Old Style"/>
              </w:rPr>
              <w:t>Concept of communalism</w:t>
            </w:r>
          </w:p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</w:t>
            </w:r>
            <w:r w:rsidRPr="0041649D">
              <w:rPr>
                <w:rFonts w:ascii="Bookman Old Style" w:hAnsi="Bookman Old Style"/>
              </w:rPr>
              <w:t>Partition – causes &amp; effects</w:t>
            </w:r>
          </w:p>
          <w:p w:rsidR="00B25637" w:rsidRPr="009D7C0F" w:rsidRDefault="00B25637" w:rsidP="00547BE5">
            <w:pPr>
              <w:rPr>
                <w:rFonts w:ascii="Bookman Old Style" w:hAnsi="Bookman Old Style" w:cs="BookmanOldStyle"/>
              </w:rPr>
            </w:pPr>
            <w:r w:rsidRPr="0041649D"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 xml:space="preserve"> </w:t>
            </w:r>
            <w:r w:rsidRPr="0041649D">
              <w:rPr>
                <w:rFonts w:ascii="Bookman Old Style" w:hAnsi="Bookman Old Style"/>
              </w:rPr>
              <w:t>Integration of Princely States: Hyderabad, Junagad, Kashmir</w:t>
            </w:r>
          </w:p>
        </w:tc>
        <w:tc>
          <w:tcPr>
            <w:tcW w:w="1710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B25637" w:rsidRPr="007B348D" w:rsidTr="00547BE5">
        <w:tc>
          <w:tcPr>
            <w:tcW w:w="1368" w:type="dxa"/>
          </w:tcPr>
          <w:p w:rsidR="00B25637" w:rsidRPr="007B348D" w:rsidRDefault="00B25637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B25637" w:rsidRPr="0041649D" w:rsidRDefault="00B25637" w:rsidP="00547BE5">
            <w:pPr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Indian Constitution</w:t>
            </w:r>
          </w:p>
          <w:p w:rsidR="00B25637" w:rsidRPr="0041649D" w:rsidRDefault="00B25637" w:rsidP="00B25637">
            <w:pPr>
              <w:numPr>
                <w:ilvl w:val="0"/>
                <w:numId w:val="9"/>
              </w:numPr>
              <w:ind w:left="522"/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Understanding Acts of 1909, 1919,1935 &amp; it’s impact</w:t>
            </w:r>
          </w:p>
          <w:p w:rsidR="00B25637" w:rsidRDefault="00B25637" w:rsidP="00B25637">
            <w:pPr>
              <w:numPr>
                <w:ilvl w:val="0"/>
                <w:numId w:val="9"/>
              </w:numPr>
              <w:ind w:left="522"/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Process of Constitution making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B25637" w:rsidRPr="0041649D" w:rsidRDefault="00B25637" w:rsidP="00B25637">
            <w:pPr>
              <w:numPr>
                <w:ilvl w:val="0"/>
                <w:numId w:val="9"/>
              </w:numPr>
              <w:ind w:left="522"/>
              <w:rPr>
                <w:rFonts w:ascii="Bookman Old Style" w:hAnsi="Bookman Old Style"/>
              </w:rPr>
            </w:pPr>
            <w:r w:rsidRPr="0041649D">
              <w:rPr>
                <w:rFonts w:ascii="Bookman Old Style" w:hAnsi="Bookman Old Style"/>
              </w:rPr>
              <w:t>Silent Features of Constitution</w:t>
            </w:r>
          </w:p>
          <w:p w:rsidR="00B25637" w:rsidRPr="009D7C0F" w:rsidRDefault="00B25637" w:rsidP="00547BE5">
            <w:pPr>
              <w:rPr>
                <w:rFonts w:ascii="Bookman Old Style" w:hAnsi="Bookman Old Style" w:cs="BookmanOldStyle"/>
              </w:rPr>
            </w:pPr>
          </w:p>
        </w:tc>
        <w:tc>
          <w:tcPr>
            <w:tcW w:w="1710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B25637" w:rsidRPr="009D7C0F" w:rsidRDefault="00B25637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9A5FE3" w:rsidRDefault="009A5FE3" w:rsidP="009A5FE3">
      <w:pPr>
        <w:rPr>
          <w:b/>
        </w:rPr>
      </w:pPr>
    </w:p>
    <w:p w:rsidR="009A5FE3" w:rsidRPr="006A4177" w:rsidRDefault="009A5FE3" w:rsidP="009A5FE3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9A5FE3" w:rsidRPr="005F7FB0" w:rsidRDefault="009A5FE3" w:rsidP="009A5FE3">
      <w:pPr>
        <w:pStyle w:val="ListParagraph"/>
        <w:numPr>
          <w:ilvl w:val="0"/>
          <w:numId w:val="7"/>
        </w:numPr>
        <w:rPr>
          <w:rFonts w:ascii="Bookman Old Style" w:hAnsi="Bookman Old Style" w:cs="Verdana"/>
          <w:i/>
        </w:rPr>
      </w:pPr>
      <w:r w:rsidRPr="005F7FB0">
        <w:rPr>
          <w:rFonts w:ascii="Bookman Old Style" w:hAnsi="Bookman Old Style" w:cs="Verdana"/>
        </w:rPr>
        <w:t xml:space="preserve">Arun Bhattacharaji , </w:t>
      </w:r>
      <w:r w:rsidRPr="005F7FB0">
        <w:rPr>
          <w:rFonts w:ascii="Bookman Old Style" w:hAnsi="Bookman Old Style" w:cs="Verdana"/>
          <w:i/>
        </w:rPr>
        <w:t>A History of Modern India</w:t>
      </w:r>
    </w:p>
    <w:p w:rsidR="009A5FE3" w:rsidRPr="009C1D18" w:rsidRDefault="009A5FE3" w:rsidP="009A5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9C1D18">
        <w:rPr>
          <w:rFonts w:ascii="Bookman Old Style" w:hAnsi="Bookman Old Style" w:cs="Verdana"/>
        </w:rPr>
        <w:t>Bipan Chandra, Nationalism and Colonialism in Modern India, 1979.</w:t>
      </w:r>
    </w:p>
    <w:p w:rsidR="009A5FE3" w:rsidRPr="002D461B" w:rsidRDefault="009A5FE3" w:rsidP="009A5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Dr. Jayashighrao Pawar, Freedom Struggle of Hindustan</w:t>
      </w:r>
    </w:p>
    <w:p w:rsidR="009A5FE3" w:rsidRDefault="009A5FE3" w:rsidP="009A5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 xml:space="preserve">Y.N. Kadam , (2005), </w:t>
      </w:r>
      <w:r w:rsidRPr="006D6281">
        <w:rPr>
          <w:rFonts w:ascii="Bookman Old Style" w:hAnsi="Bookman Old Style" w:cs="Verdana"/>
          <w:i/>
        </w:rPr>
        <w:t>Modern India,</w:t>
      </w:r>
      <w:r>
        <w:rPr>
          <w:rFonts w:ascii="Bookman Old Style" w:hAnsi="Bookman Old Style" w:cs="Verdana"/>
        </w:rPr>
        <w:t xml:space="preserve"> Phadke Publication, First Edition, Kolhapur</w:t>
      </w:r>
    </w:p>
    <w:p w:rsidR="009A5FE3" w:rsidRPr="002D461B" w:rsidRDefault="009A5FE3" w:rsidP="009A5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Kadam,Bhide, History of Indian Freedom Movement</w:t>
      </w:r>
    </w:p>
    <w:p w:rsidR="009A5FE3" w:rsidRDefault="009A5FE3" w:rsidP="009A5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-81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R.C. Majumdar, H.C. Rayachaudhari &amp; K. Datta, An Advanced History of India</w:t>
      </w:r>
    </w:p>
    <w:p w:rsidR="009A5FE3" w:rsidRPr="002D461B" w:rsidRDefault="009A5FE3" w:rsidP="009A5FE3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Verdana"/>
        </w:rPr>
      </w:pPr>
      <w:r w:rsidRPr="002D461B">
        <w:rPr>
          <w:rFonts w:ascii="Bookman Old Style" w:hAnsi="Bookman Old Style" w:cs="Verdana"/>
        </w:rPr>
        <w:t>Sumit Sarkar, Modern India, 1885-1947.</w:t>
      </w:r>
    </w:p>
    <w:p w:rsidR="009E6E2A" w:rsidRDefault="009A5FE3" w:rsidP="009A5FE3">
      <w:pPr>
        <w:autoSpaceDE w:val="0"/>
        <w:autoSpaceDN w:val="0"/>
        <w:adjustRightInd w:val="0"/>
        <w:spacing w:after="0"/>
        <w:ind w:right="-720"/>
      </w:pPr>
      <w:r>
        <w:rPr>
          <w:rFonts w:ascii="Bookman Old Style" w:hAnsi="Bookman Old Style"/>
        </w:rPr>
        <w:br w:type="page"/>
      </w:r>
    </w:p>
    <w:p w:rsidR="00070315" w:rsidRPr="00B767E6" w:rsidRDefault="00070315" w:rsidP="00070315">
      <w:pPr>
        <w:jc w:val="center"/>
        <w:rPr>
          <w:rFonts w:ascii="Bookman Old Style" w:hAnsi="Bookman Old Style"/>
          <w:b/>
          <w:u w:val="single"/>
        </w:rPr>
      </w:pPr>
      <w:r w:rsidRPr="00B767E6">
        <w:rPr>
          <w:rFonts w:ascii="Bookman Old Style" w:hAnsi="Bookman Old Style"/>
          <w:b/>
          <w:sz w:val="26"/>
          <w:szCs w:val="26"/>
          <w:u w:val="single"/>
        </w:rPr>
        <w:lastRenderedPageBreak/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070315" w:rsidRDefault="00070315" w:rsidP="00070315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070315" w:rsidRDefault="00070315" w:rsidP="00070315">
      <w:pPr>
        <w:tabs>
          <w:tab w:val="left" w:pos="318"/>
        </w:tabs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Sem.III- IDS</w:t>
      </w:r>
    </w:p>
    <w:p w:rsidR="00070315" w:rsidRDefault="00070315" w:rsidP="00070315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 w:rsidRPr="005D5B21">
        <w:rPr>
          <w:rFonts w:ascii="Bookman Old Style" w:hAnsi="Bookman Old Style"/>
          <w:b/>
        </w:rPr>
        <w:t xml:space="preserve">History of Social Reformers in Maharashtra </w:t>
      </w:r>
      <w:r>
        <w:rPr>
          <w:rFonts w:ascii="Bookman Old Style" w:hAnsi="Bookman Old Style"/>
          <w:b/>
        </w:rPr>
        <w:t>–</w:t>
      </w:r>
      <w:r w:rsidRPr="005D5B21">
        <w:rPr>
          <w:rFonts w:ascii="Bookman Old Style" w:hAnsi="Bookman Old Style"/>
          <w:b/>
        </w:rPr>
        <w:t>I</w:t>
      </w:r>
      <w:r>
        <w:rPr>
          <w:rFonts w:ascii="Andalus" w:hAnsi="Andalus" w:cs="Andalus"/>
        </w:rPr>
        <w:t xml:space="preserve"> </w:t>
      </w:r>
    </w:p>
    <w:p w:rsidR="00070315" w:rsidRDefault="00070315" w:rsidP="00070315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 xml:space="preserve">DSC-1020 </w:t>
      </w:r>
      <w:r>
        <w:rPr>
          <w:rFonts w:ascii="Andalus" w:hAnsi="Andalus" w:cs="Andalus"/>
        </w:rPr>
        <w:t>C)</w:t>
      </w:r>
    </w:p>
    <w:p w:rsidR="00070315" w:rsidRPr="007B348D" w:rsidRDefault="00070315" w:rsidP="00070315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Teaching Hours-60                Credits-04</w:t>
      </w:r>
    </w:p>
    <w:p w:rsidR="00070315" w:rsidRDefault="00070315" w:rsidP="00070315">
      <w:pPr>
        <w:autoSpaceDE w:val="0"/>
        <w:autoSpaceDN w:val="0"/>
        <w:adjustRightInd w:val="0"/>
        <w:spacing w:after="0" w:line="240" w:lineRule="auto"/>
      </w:pPr>
    </w:p>
    <w:p w:rsidR="00070315" w:rsidRPr="002D0ACC" w:rsidRDefault="00070315" w:rsidP="00070315">
      <w:pPr>
        <w:spacing w:before="240" w:after="0"/>
        <w:ind w:right="-450"/>
        <w:jc w:val="both"/>
        <w:rPr>
          <w:rFonts w:ascii="Bookman Old Style" w:hAnsi="Bookman Old Style" w:cs="BookmanOldStyle"/>
          <w:sz w:val="20"/>
          <w:szCs w:val="20"/>
        </w:rPr>
      </w:pPr>
      <w:r>
        <w:t>CO-</w:t>
      </w:r>
      <w:r w:rsidRPr="005F7FB0">
        <w:rPr>
          <w:rFonts w:ascii="Bookman Old Style" w:hAnsi="Bookman Old Style" w:cs="BookmanOldStyle"/>
          <w:sz w:val="20"/>
          <w:szCs w:val="20"/>
        </w:rPr>
        <w:t xml:space="preserve"> </w:t>
      </w:r>
      <w:r w:rsidRPr="002D0ACC">
        <w:rPr>
          <w:rFonts w:ascii="Bookman Old Style" w:hAnsi="Bookman Old Style" w:cs="BookmanOldStyle"/>
          <w:sz w:val="20"/>
          <w:szCs w:val="20"/>
        </w:rPr>
        <w:t xml:space="preserve">By the end of this course it is expected that the student will be able to </w:t>
      </w:r>
    </w:p>
    <w:p w:rsidR="00070315" w:rsidRDefault="00070315" w:rsidP="00070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E</w:t>
      </w:r>
      <w:r w:rsidRPr="00FC2AD7">
        <w:rPr>
          <w:rFonts w:ascii="Bookman Old Style" w:hAnsi="Bookman Old Style" w:cs="BookmanOldStyle"/>
        </w:rPr>
        <w:t xml:space="preserve">xamine the </w:t>
      </w:r>
      <w:r>
        <w:rPr>
          <w:rFonts w:ascii="Bookman Old Style" w:hAnsi="Bookman Old Style" w:cs="BookmanOldStyle"/>
        </w:rPr>
        <w:t>Socio-Economic &amp; Political condition of Maharashtra in 19</w:t>
      </w:r>
      <w:r w:rsidRPr="00184BC6">
        <w:rPr>
          <w:rFonts w:ascii="Bookman Old Style" w:hAnsi="Bookman Old Style" w:cs="BookmanOldStyle"/>
          <w:vertAlign w:val="superscript"/>
        </w:rPr>
        <w:t>th</w:t>
      </w:r>
      <w:r>
        <w:rPr>
          <w:rFonts w:ascii="Bookman Old Style" w:hAnsi="Bookman Old Style" w:cs="BookmanOldStyle"/>
        </w:rPr>
        <w:t xml:space="preserve"> century </w:t>
      </w:r>
    </w:p>
    <w:p w:rsidR="00070315" w:rsidRDefault="00070315" w:rsidP="00070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C</w:t>
      </w:r>
      <w:r w:rsidRPr="00184BC6">
        <w:rPr>
          <w:rFonts w:ascii="Bookman Old Style" w:hAnsi="Bookman Old Style" w:cs="BookmanOldStyle"/>
        </w:rPr>
        <w:t>riticize British Rule over India through its administration, Law &amp; Justice</w:t>
      </w:r>
    </w:p>
    <w:p w:rsidR="00070315" w:rsidRPr="00184BC6" w:rsidRDefault="00070315" w:rsidP="00070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630" w:hanging="45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S</w:t>
      </w:r>
      <w:r w:rsidRPr="00184BC6">
        <w:rPr>
          <w:rFonts w:ascii="Bookman Old Style" w:hAnsi="Bookman Old Style" w:cs="BookmanOldStyle"/>
        </w:rPr>
        <w:t xml:space="preserve">tudy &amp; Examine the </w:t>
      </w:r>
      <w:r>
        <w:rPr>
          <w:rFonts w:ascii="Bookman Old Style" w:hAnsi="Bookman Old Style" w:cs="BookmanOldStyle"/>
        </w:rPr>
        <w:t>contribution of early social reformers in Maharashtra</w:t>
      </w:r>
    </w:p>
    <w:p w:rsidR="00070315" w:rsidRDefault="00070315" w:rsidP="000703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450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Adequate with life &amp; work of Mahatma Jyotiba Phule</w:t>
      </w: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070315" w:rsidRPr="007B348D" w:rsidTr="00547BE5">
        <w:tc>
          <w:tcPr>
            <w:tcW w:w="1368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070315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070315" w:rsidRDefault="00070315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070315" w:rsidRPr="007B348D" w:rsidRDefault="00070315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070315" w:rsidRPr="007B348D" w:rsidTr="00547BE5">
        <w:tc>
          <w:tcPr>
            <w:tcW w:w="1368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Maharashtra in Early 19th Century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1.</w:t>
            </w:r>
            <w:r w:rsidRPr="005D5B21">
              <w:rPr>
                <w:rFonts w:ascii="Bookman Old Style" w:hAnsi="Bookman Old Style"/>
              </w:rPr>
              <w:tab/>
              <w:t>Political Condition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2.</w:t>
            </w:r>
            <w:r w:rsidRPr="005D5B21">
              <w:rPr>
                <w:rFonts w:ascii="Bookman Old Style" w:hAnsi="Bookman Old Style"/>
              </w:rPr>
              <w:tab/>
              <w:t>Social Condition</w:t>
            </w:r>
          </w:p>
          <w:p w:rsidR="00070315" w:rsidRPr="009D7C0F" w:rsidRDefault="00070315" w:rsidP="00547BE5">
            <w:pPr>
              <w:rPr>
                <w:rFonts w:ascii="Bookman Old Style" w:hAnsi="Bookman Old Style" w:cs="BookmanOldStyle"/>
              </w:rPr>
            </w:pPr>
            <w:r w:rsidRPr="005D5B21">
              <w:rPr>
                <w:rFonts w:ascii="Bookman Old Style" w:hAnsi="Bookman Old Style"/>
              </w:rPr>
              <w:t>3.</w:t>
            </w:r>
            <w:r w:rsidRPr="005D5B21">
              <w:rPr>
                <w:rFonts w:ascii="Bookman Old Style" w:hAnsi="Bookman Old Style"/>
              </w:rPr>
              <w:tab/>
              <w:t>Economic Condition</w:t>
            </w:r>
          </w:p>
        </w:tc>
        <w:tc>
          <w:tcPr>
            <w:tcW w:w="1710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070315" w:rsidRPr="007B348D" w:rsidTr="00547BE5">
        <w:tc>
          <w:tcPr>
            <w:tcW w:w="1368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Early Phase of British Rule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1.</w:t>
            </w:r>
            <w:r w:rsidRPr="005D5B21">
              <w:rPr>
                <w:rFonts w:ascii="Bookman Old Style" w:hAnsi="Bookman Old Style"/>
              </w:rPr>
              <w:tab/>
              <w:t>Administration, Law &amp;  Justice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2.</w:t>
            </w:r>
            <w:r w:rsidRPr="005D5B21">
              <w:rPr>
                <w:rFonts w:ascii="Bookman Old Style" w:hAnsi="Bookman Old Style"/>
              </w:rPr>
              <w:tab/>
              <w:t>Education &amp; Press</w:t>
            </w:r>
          </w:p>
          <w:p w:rsidR="00070315" w:rsidRPr="009D7C0F" w:rsidRDefault="00070315" w:rsidP="00547BE5">
            <w:pPr>
              <w:rPr>
                <w:rFonts w:ascii="Bookman Old Style" w:hAnsi="Bookman Old Style" w:cs="BookmanOldStyle"/>
              </w:rPr>
            </w:pPr>
            <w:r w:rsidRPr="005D5B21">
              <w:rPr>
                <w:rFonts w:ascii="Bookman Old Style" w:hAnsi="Bookman Old Style"/>
              </w:rPr>
              <w:t>3.</w:t>
            </w:r>
            <w:r w:rsidRPr="005D5B21">
              <w:rPr>
                <w:rFonts w:ascii="Bookman Old Style" w:hAnsi="Bookman Old Style"/>
              </w:rPr>
              <w:tab/>
              <w:t>The work of the Missionaries</w:t>
            </w:r>
          </w:p>
        </w:tc>
        <w:tc>
          <w:tcPr>
            <w:tcW w:w="1710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070315" w:rsidRPr="007B348D" w:rsidTr="00547BE5">
        <w:tc>
          <w:tcPr>
            <w:tcW w:w="1368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Early Reformers in Maharashtra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1.</w:t>
            </w:r>
            <w:r w:rsidRPr="005D5B21">
              <w:rPr>
                <w:rFonts w:ascii="Bookman Old Style" w:hAnsi="Bookman Old Style"/>
              </w:rPr>
              <w:tab/>
              <w:t>Jagannath Shankr Seth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2.</w:t>
            </w:r>
            <w:r w:rsidRPr="005D5B21">
              <w:rPr>
                <w:rFonts w:ascii="Bookman Old Style" w:hAnsi="Bookman Old Style"/>
              </w:rPr>
              <w:tab/>
              <w:t>Balshashtri Jambhekar</w:t>
            </w:r>
          </w:p>
          <w:p w:rsidR="00070315" w:rsidRPr="009D7C0F" w:rsidRDefault="00070315" w:rsidP="00547BE5">
            <w:pPr>
              <w:rPr>
                <w:rFonts w:ascii="Bookman Old Style" w:hAnsi="Bookman Old Style" w:cs="BookmanOldStyle"/>
              </w:rPr>
            </w:pPr>
            <w:r w:rsidRPr="005D5B21">
              <w:rPr>
                <w:rFonts w:ascii="Bookman Old Style" w:hAnsi="Bookman Old Style"/>
              </w:rPr>
              <w:t>3.</w:t>
            </w:r>
            <w:r w:rsidRPr="005D5B21">
              <w:rPr>
                <w:rFonts w:ascii="Bookman Old Style" w:hAnsi="Bookman Old Style"/>
              </w:rPr>
              <w:tab/>
              <w:t>Gopal Hari Deshmukh</w:t>
            </w:r>
          </w:p>
        </w:tc>
        <w:tc>
          <w:tcPr>
            <w:tcW w:w="1710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070315" w:rsidRPr="007B348D" w:rsidTr="00547BE5">
        <w:tc>
          <w:tcPr>
            <w:tcW w:w="1368" w:type="dxa"/>
          </w:tcPr>
          <w:p w:rsidR="00070315" w:rsidRPr="007B348D" w:rsidRDefault="00070315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Life &amp; Work of Mahatma Phule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1.</w:t>
            </w:r>
            <w:r w:rsidRPr="005D5B21">
              <w:rPr>
                <w:rFonts w:ascii="Bookman Old Style" w:hAnsi="Bookman Old Style"/>
              </w:rPr>
              <w:tab/>
              <w:t xml:space="preserve">Early Life &amp; Women’s Education 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2.</w:t>
            </w:r>
            <w:r w:rsidRPr="005D5B21">
              <w:rPr>
                <w:rFonts w:ascii="Bookman Old Style" w:hAnsi="Bookman Old Style"/>
              </w:rPr>
              <w:tab/>
              <w:t>Social Work</w:t>
            </w:r>
          </w:p>
          <w:p w:rsidR="00070315" w:rsidRPr="005D5B21" w:rsidRDefault="00070315" w:rsidP="00547BE5">
            <w:pPr>
              <w:rPr>
                <w:rFonts w:ascii="Bookman Old Style" w:hAnsi="Bookman Old Style"/>
              </w:rPr>
            </w:pPr>
            <w:r w:rsidRPr="005D5B21">
              <w:rPr>
                <w:rFonts w:ascii="Bookman Old Style" w:hAnsi="Bookman Old Style"/>
              </w:rPr>
              <w:t>3.</w:t>
            </w:r>
            <w:r w:rsidRPr="005D5B21">
              <w:rPr>
                <w:rFonts w:ascii="Bookman Old Style" w:hAnsi="Bookman Old Style"/>
              </w:rPr>
              <w:tab/>
              <w:t xml:space="preserve">Satyashodhak Samaj </w:t>
            </w:r>
          </w:p>
          <w:p w:rsidR="00070315" w:rsidRPr="009D7C0F" w:rsidRDefault="00070315" w:rsidP="00547BE5">
            <w:pPr>
              <w:rPr>
                <w:rFonts w:ascii="Bookman Old Style" w:hAnsi="Bookman Old Style" w:cs="BookmanOldStyle"/>
              </w:rPr>
            </w:pPr>
            <w:r w:rsidRPr="005D5B21">
              <w:rPr>
                <w:rFonts w:ascii="Bookman Old Style" w:hAnsi="Bookman Old Style"/>
              </w:rPr>
              <w:t>4.</w:t>
            </w:r>
            <w:r w:rsidRPr="005D5B21">
              <w:rPr>
                <w:rFonts w:ascii="Bookman Old Style" w:hAnsi="Bookman Old Style"/>
              </w:rPr>
              <w:tab/>
              <w:t>Other contribution (Religious, Literary, Political etc.)</w:t>
            </w:r>
          </w:p>
        </w:tc>
        <w:tc>
          <w:tcPr>
            <w:tcW w:w="1710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070315" w:rsidRPr="009D7C0F" w:rsidRDefault="00070315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070315" w:rsidRPr="006A4177" w:rsidRDefault="00070315" w:rsidP="00070315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070315" w:rsidRPr="0064715A" w:rsidRDefault="00070315" w:rsidP="00070315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1) S&gt;m°. Eg.Eg. JmR&gt;mi (2010), Am§~oS&gt;H$ar MidirMm B{Vhmg, H¡$cme npãcHo$eÝg, àW_md¥Îmr, Am¡a§Jm~mX.</w:t>
      </w:r>
    </w:p>
    <w:p w:rsidR="00070315" w:rsidRPr="0064715A" w:rsidRDefault="00070315" w:rsidP="00070315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2) H$sa YZ§O` (1957), S&gt;m°. ~m~mgmho~ Am§~oS&gt;H$a, nm°ß`wca àH$meZ,{ÛVr` Amd¥Îmr, _w§~B©</w:t>
      </w:r>
    </w:p>
    <w:p w:rsidR="00070315" w:rsidRDefault="00070315" w:rsidP="00070315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3) àmMm`© AmÊUmgmho~ Jê$S&gt; d àmMm`© ~r.~r. gmd§V (1995), _hmamï´&gt;mVrc g_mOgwYmaUoMm B{Vhmg (1818 Vo 1950), H¡$cmg npãcHo$eÝg, àW_md¥Îmr,Am¡a§Jm~mX.</w:t>
      </w:r>
    </w:p>
    <w:p w:rsidR="00070315" w:rsidRDefault="00070315" w:rsidP="00070315">
      <w:pPr>
        <w:rPr>
          <w:rFonts w:ascii="SHREE-DEV-0715" w:hAnsi="SHREE-DEV-0715" w:cs="SHREE-DEV-0708"/>
          <w:sz w:val="26"/>
          <w:szCs w:val="26"/>
        </w:rPr>
      </w:pPr>
      <w:r>
        <w:rPr>
          <w:rFonts w:ascii="SHREE-DEV-0715" w:hAnsi="SHREE-DEV-0715" w:cs="SHREE-DEV-0708"/>
          <w:sz w:val="26"/>
          <w:szCs w:val="26"/>
        </w:rPr>
        <w:t>4)</w:t>
      </w:r>
      <w:r w:rsidRPr="0064715A">
        <w:rPr>
          <w:rFonts w:ascii="SHREE-DEV-0715" w:hAnsi="SHREE-DEV-0715" w:cs="SHREE-DEV-0708"/>
          <w:sz w:val="26"/>
          <w:szCs w:val="26"/>
        </w:rPr>
        <w:t xml:space="preserve"> S&gt;m°. JOmZZ gwd} (2002), {ejU _hfu S&gt;m°. ~mnwOr gmiw§Io ì</w:t>
      </w:r>
      <w:r>
        <w:rPr>
          <w:rFonts w:ascii="SHREE-DEV-0715" w:hAnsi="SHREE-DEV-0715" w:cs="SHREE-DEV-0708"/>
          <w:sz w:val="26"/>
          <w:szCs w:val="26"/>
        </w:rPr>
        <w:t xml:space="preserve">`ŠVr Am{U H$m`©, </w:t>
      </w:r>
      <w:r w:rsidRPr="0064715A">
        <w:rPr>
          <w:rFonts w:ascii="SHREE-DEV-0715" w:hAnsi="SHREE-DEV-0715" w:cs="SHREE-DEV-0708"/>
          <w:sz w:val="26"/>
          <w:szCs w:val="26"/>
        </w:rPr>
        <w:t xml:space="preserve">_wamar _wÐUmc`, H$moëhmnya. </w:t>
      </w:r>
    </w:p>
    <w:p w:rsidR="00070315" w:rsidRPr="0064715A" w:rsidRDefault="00070315" w:rsidP="00070315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>
        <w:rPr>
          <w:rFonts w:ascii="SHREE-DEV7-0708" w:hAnsi="SHREE-DEV7-0708"/>
          <w:sz w:val="26"/>
          <w:szCs w:val="26"/>
        </w:rPr>
        <w:t>5</w:t>
      </w:r>
      <w:r w:rsidRPr="0064715A">
        <w:rPr>
          <w:rFonts w:ascii="SHREE-DEV7-0708" w:hAnsi="SHREE-DEV7-0708"/>
          <w:sz w:val="26"/>
          <w:szCs w:val="26"/>
        </w:rPr>
        <w:t>)</w:t>
      </w:r>
      <w:r w:rsidRPr="0064715A">
        <w:rPr>
          <w:rFonts w:ascii="SHREE-DEV-0715" w:hAnsi="SHREE-DEV-0715" w:cs="SHREE-DEV-0708"/>
          <w:sz w:val="26"/>
          <w:szCs w:val="26"/>
        </w:rPr>
        <w:t xml:space="preserve"> àm. ìhr. ~r. nmQ&gt;rc (2004), {dgmì`m eVH$mVrc _hmamï´&gt;m_Yrc g_mOgwYmaUoMm B{Vhmg, Ho$. gmJa npãcHo$eÝg, àW_md¥Îmr nwUo.</w:t>
      </w:r>
    </w:p>
    <w:p w:rsidR="00070315" w:rsidRPr="0064715A" w:rsidRDefault="00070315" w:rsidP="00070315">
      <w:pPr>
        <w:rPr>
          <w:rFonts w:ascii="SHREE-DEV-0715" w:hAnsi="SHREE-DEV-0715" w:cs="SHREE-DEV-0708"/>
          <w:sz w:val="26"/>
          <w:szCs w:val="26"/>
        </w:rPr>
      </w:pPr>
      <w:r>
        <w:rPr>
          <w:rFonts w:ascii="SHREE-DEV-0715" w:hAnsi="SHREE-DEV-0715" w:cs="SHREE-DEV-0708"/>
          <w:sz w:val="26"/>
          <w:szCs w:val="26"/>
        </w:rPr>
        <w:t>6</w:t>
      </w:r>
      <w:r w:rsidRPr="0064715A">
        <w:rPr>
          <w:rFonts w:ascii="SHREE-DEV-0715" w:hAnsi="SHREE-DEV-0715" w:cs="SHREE-DEV-0708"/>
          <w:sz w:val="26"/>
          <w:szCs w:val="26"/>
        </w:rPr>
        <w:t>) `. Xr. \$S&gt;Ho$, (2005), {dgmì`m eVH$mVrc _hmamï´&gt;, Ho$. gmJa npãcHo$eÝg, {ÛVr` Amd¥Îmr, nwUo</w:t>
      </w:r>
      <w:r>
        <w:rPr>
          <w:rFonts w:ascii="SHREE-DEV-0715" w:hAnsi="SHREE-DEV-0715" w:cs="SHREE-DEV-0708"/>
          <w:sz w:val="26"/>
          <w:szCs w:val="26"/>
        </w:rPr>
        <w:t>.</w:t>
      </w:r>
    </w:p>
    <w:p w:rsidR="009E6E2A" w:rsidRPr="009E6E2A" w:rsidRDefault="009E6E2A" w:rsidP="009E6E2A"/>
    <w:p w:rsidR="00B54212" w:rsidRPr="00B767E6" w:rsidRDefault="00B54212" w:rsidP="00B54212">
      <w:pPr>
        <w:jc w:val="center"/>
        <w:rPr>
          <w:rFonts w:ascii="Bookman Old Style" w:hAnsi="Bookman Old Style"/>
          <w:b/>
          <w:u w:val="single"/>
        </w:rPr>
      </w:pPr>
      <w:r w:rsidRPr="00B767E6">
        <w:rPr>
          <w:rFonts w:ascii="Bookman Old Style" w:hAnsi="Bookman Old Style"/>
          <w:b/>
          <w:sz w:val="26"/>
          <w:szCs w:val="26"/>
          <w:u w:val="single"/>
        </w:rPr>
        <w:lastRenderedPageBreak/>
        <w:t>VIVEKANAND COLLEGE (AUTONOMOUS</w:t>
      </w:r>
      <w:r w:rsidRPr="00B767E6">
        <w:rPr>
          <w:rFonts w:ascii="Bookman Old Style" w:hAnsi="Bookman Old Style"/>
          <w:b/>
          <w:u w:val="single"/>
        </w:rPr>
        <w:t>)</w:t>
      </w:r>
    </w:p>
    <w:p w:rsidR="00B54212" w:rsidRDefault="00B54212" w:rsidP="00B54212">
      <w:pPr>
        <w:jc w:val="center"/>
        <w:rPr>
          <w:rFonts w:ascii="Bookman Old Style" w:hAnsi="Bookman Old Style"/>
          <w:u w:val="single"/>
        </w:rPr>
      </w:pPr>
      <w:r w:rsidRPr="00B767E6">
        <w:rPr>
          <w:rFonts w:ascii="Bookman Old Style" w:hAnsi="Bookman Old Style"/>
          <w:u w:val="single"/>
        </w:rPr>
        <w:t xml:space="preserve">B.A.II </w:t>
      </w:r>
      <w:r>
        <w:rPr>
          <w:rFonts w:ascii="Bookman Old Style" w:hAnsi="Bookman Old Style"/>
          <w:u w:val="single"/>
        </w:rPr>
        <w:t xml:space="preserve">- </w:t>
      </w:r>
      <w:r w:rsidRPr="00B767E6">
        <w:rPr>
          <w:rFonts w:ascii="Bookman Old Style" w:hAnsi="Bookman Old Style"/>
          <w:u w:val="single"/>
        </w:rPr>
        <w:t>History</w:t>
      </w:r>
      <w:r>
        <w:rPr>
          <w:rFonts w:ascii="Bookman Old Style" w:hAnsi="Bookman Old Style"/>
          <w:u w:val="single"/>
        </w:rPr>
        <w:t xml:space="preserve"> </w:t>
      </w:r>
    </w:p>
    <w:p w:rsidR="00B54212" w:rsidRDefault="00B54212" w:rsidP="00B54212">
      <w:pPr>
        <w:tabs>
          <w:tab w:val="left" w:pos="318"/>
        </w:tabs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Sem.</w:t>
      </w:r>
      <w:r w:rsidR="009F7A36">
        <w:rPr>
          <w:rFonts w:ascii="Bookman Old Style" w:hAnsi="Bookman Old Style"/>
          <w:b/>
        </w:rPr>
        <w:t>IV</w:t>
      </w:r>
      <w:r>
        <w:rPr>
          <w:rFonts w:ascii="Bookman Old Style" w:hAnsi="Bookman Old Style"/>
          <w:b/>
        </w:rPr>
        <w:t>- IDS</w:t>
      </w:r>
    </w:p>
    <w:p w:rsidR="009F7A36" w:rsidRDefault="009F7A36" w:rsidP="00B54212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 w:rsidRPr="005D5B21">
        <w:rPr>
          <w:rFonts w:ascii="Bookman Old Style" w:hAnsi="Bookman Old Style"/>
          <w:b/>
        </w:rPr>
        <w:t xml:space="preserve">History of Social Reformers in Maharashtra </w:t>
      </w:r>
      <w:r>
        <w:rPr>
          <w:rFonts w:ascii="Bookman Old Style" w:hAnsi="Bookman Old Style"/>
          <w:b/>
        </w:rPr>
        <w:t>–I</w:t>
      </w:r>
      <w:r w:rsidRPr="005D5B21">
        <w:rPr>
          <w:rFonts w:ascii="Bookman Old Style" w:hAnsi="Bookman Old Style"/>
          <w:b/>
        </w:rPr>
        <w:t>I</w:t>
      </w:r>
      <w:r>
        <w:rPr>
          <w:rFonts w:ascii="Andalus" w:hAnsi="Andalus" w:cs="Andalus"/>
        </w:rPr>
        <w:t xml:space="preserve"> </w:t>
      </w:r>
    </w:p>
    <w:p w:rsidR="00B54212" w:rsidRDefault="00B54212" w:rsidP="00B54212">
      <w:pPr>
        <w:tabs>
          <w:tab w:val="left" w:pos="318"/>
        </w:tabs>
        <w:spacing w:after="0"/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>(</w:t>
      </w:r>
      <w:r w:rsidRPr="00B767E6">
        <w:rPr>
          <w:rFonts w:ascii="Andalus" w:hAnsi="Andalus" w:cs="Andalus"/>
        </w:rPr>
        <w:t xml:space="preserve">DSC-1020 </w:t>
      </w:r>
      <w:r w:rsidR="0036407A">
        <w:rPr>
          <w:rFonts w:ascii="Andalus" w:hAnsi="Andalus" w:cs="Andalus"/>
        </w:rPr>
        <w:t>D</w:t>
      </w:r>
      <w:r>
        <w:rPr>
          <w:rFonts w:ascii="Andalus" w:hAnsi="Andalus" w:cs="Andalus"/>
        </w:rPr>
        <w:t>)</w:t>
      </w:r>
    </w:p>
    <w:p w:rsidR="00B54212" w:rsidRPr="007B348D" w:rsidRDefault="00B54212" w:rsidP="00B54212">
      <w:pPr>
        <w:pBdr>
          <w:bottom w:val="single" w:sz="6" w:space="1" w:color="auto"/>
        </w:pBdr>
        <w:spacing w:after="0"/>
        <w:jc w:val="center"/>
        <w:rPr>
          <w:rFonts w:ascii="Bookman Old Style" w:hAnsi="Bookman Old Style"/>
        </w:rPr>
      </w:pPr>
      <w:r w:rsidRPr="007B348D">
        <w:rPr>
          <w:rFonts w:ascii="Bookman Old Style" w:hAnsi="Bookman Old Style"/>
        </w:rPr>
        <w:t>Marks- 50                         Teaching Hours-60                Credits-04</w:t>
      </w:r>
    </w:p>
    <w:p w:rsidR="0036407A" w:rsidRPr="002D0ACC" w:rsidRDefault="00B54212" w:rsidP="0036407A">
      <w:pPr>
        <w:spacing w:before="240" w:after="0"/>
        <w:ind w:right="-450"/>
        <w:jc w:val="both"/>
        <w:rPr>
          <w:rFonts w:ascii="Bookman Old Style" w:hAnsi="Bookman Old Style" w:cs="BookmanOldStyle"/>
          <w:sz w:val="20"/>
          <w:szCs w:val="20"/>
        </w:rPr>
      </w:pPr>
      <w:r>
        <w:t>CO-</w:t>
      </w:r>
      <w:r w:rsidRPr="005F7FB0">
        <w:rPr>
          <w:rFonts w:ascii="Bookman Old Style" w:hAnsi="Bookman Old Style" w:cs="BookmanOldStyle"/>
          <w:sz w:val="20"/>
          <w:szCs w:val="20"/>
        </w:rPr>
        <w:t xml:space="preserve"> </w:t>
      </w:r>
      <w:r w:rsidR="0036407A" w:rsidRPr="002D0ACC">
        <w:rPr>
          <w:rFonts w:ascii="Bookman Old Style" w:hAnsi="Bookman Old Style" w:cs="BookmanOldStyle"/>
          <w:sz w:val="20"/>
          <w:szCs w:val="20"/>
        </w:rPr>
        <w:t xml:space="preserve">By the end of this course it is expected that the student will be able to </w:t>
      </w:r>
    </w:p>
    <w:p w:rsidR="0036407A" w:rsidRDefault="0036407A" w:rsidP="003640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>C</w:t>
      </w:r>
      <w:r w:rsidRPr="00905B8C">
        <w:rPr>
          <w:rFonts w:ascii="Bookman Old Style" w:hAnsi="Bookman Old Style" w:cs="BookmanOldStyle"/>
        </w:rPr>
        <w:t xml:space="preserve">riticize </w:t>
      </w:r>
      <w:r>
        <w:rPr>
          <w:rFonts w:ascii="Bookman Old Style" w:hAnsi="Bookman Old Style" w:cs="BookmanOldStyle"/>
        </w:rPr>
        <w:t>the contribution of Social Movements in Maharashtra</w:t>
      </w:r>
    </w:p>
    <w:p w:rsidR="0036407A" w:rsidRPr="00FC2AD7" w:rsidRDefault="0036407A" w:rsidP="003640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/>
        </w:rPr>
        <w:t>Study &amp; Examine the life &amp; work Women Reformers in Maharashtra</w:t>
      </w:r>
    </w:p>
    <w:p w:rsidR="00B54212" w:rsidRPr="0036407A" w:rsidRDefault="0036407A" w:rsidP="003640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BookmanOldStyle"/>
        </w:rPr>
      </w:pPr>
      <w:r>
        <w:rPr>
          <w:rFonts w:ascii="Bookman Old Style" w:hAnsi="Bookman Old Style" w:cs="BookmanOldStyle"/>
        </w:rPr>
        <w:t xml:space="preserve">Understand </w:t>
      </w:r>
      <w:r w:rsidRPr="00905B8C">
        <w:rPr>
          <w:rFonts w:ascii="Bookman Old Style" w:hAnsi="Bookman Old Style" w:cs="BookmanOldStyle"/>
        </w:rPr>
        <w:t xml:space="preserve">the highlights of </w:t>
      </w:r>
      <w:r>
        <w:rPr>
          <w:rFonts w:ascii="Bookman Old Style" w:hAnsi="Bookman Old Style" w:cs="BookmanOldStyle"/>
        </w:rPr>
        <w:t>Educational Contributions of Educational Reformers in Maharashtra</w:t>
      </w:r>
    </w:p>
    <w:tbl>
      <w:tblPr>
        <w:tblStyle w:val="TableGrid"/>
        <w:tblW w:w="0" w:type="auto"/>
        <w:tblLook w:val="04A0"/>
      </w:tblPr>
      <w:tblGrid>
        <w:gridCol w:w="1368"/>
        <w:gridCol w:w="4950"/>
        <w:gridCol w:w="1710"/>
        <w:gridCol w:w="1215"/>
      </w:tblGrid>
      <w:tr w:rsidR="00B54212" w:rsidRPr="007B348D" w:rsidTr="00547BE5">
        <w:tc>
          <w:tcPr>
            <w:tcW w:w="1368" w:type="dxa"/>
          </w:tcPr>
          <w:p w:rsidR="00B54212" w:rsidRPr="007B348D" w:rsidRDefault="00B54212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Modules</w:t>
            </w:r>
          </w:p>
        </w:tc>
        <w:tc>
          <w:tcPr>
            <w:tcW w:w="4950" w:type="dxa"/>
          </w:tcPr>
          <w:p w:rsidR="00B54212" w:rsidRPr="007B348D" w:rsidRDefault="00B54212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Syllabus</w:t>
            </w:r>
          </w:p>
        </w:tc>
        <w:tc>
          <w:tcPr>
            <w:tcW w:w="1710" w:type="dxa"/>
          </w:tcPr>
          <w:p w:rsidR="00B54212" w:rsidRDefault="00B54212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Teaching </w:t>
            </w:r>
          </w:p>
          <w:p w:rsidR="00B54212" w:rsidRPr="007B348D" w:rsidRDefault="00B54212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1215" w:type="dxa"/>
          </w:tcPr>
          <w:p w:rsidR="00B54212" w:rsidRDefault="00B54212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 xml:space="preserve">No. of </w:t>
            </w:r>
          </w:p>
          <w:p w:rsidR="00B54212" w:rsidRPr="007B348D" w:rsidRDefault="00B54212" w:rsidP="00547B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credits</w:t>
            </w:r>
          </w:p>
        </w:tc>
      </w:tr>
      <w:tr w:rsidR="0036407A" w:rsidRPr="007B348D" w:rsidTr="00547BE5">
        <w:tc>
          <w:tcPr>
            <w:tcW w:w="1368" w:type="dxa"/>
          </w:tcPr>
          <w:p w:rsidR="0036407A" w:rsidRPr="007B348D" w:rsidRDefault="0036407A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Social Reformers</w:t>
            </w:r>
          </w:p>
          <w:p w:rsidR="0036407A" w:rsidRPr="006E15F9" w:rsidRDefault="0036407A" w:rsidP="0036407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</w:t>
            </w:r>
            <w:r w:rsidRPr="006E15F9">
              <w:rPr>
                <w:rFonts w:ascii="Bookman Old Style" w:hAnsi="Bookman Old Style"/>
              </w:rPr>
              <w:t>Social reforms of Chh. Shahu Maharaj</w:t>
            </w:r>
          </w:p>
          <w:p w:rsidR="0036407A" w:rsidRPr="006E15F9" w:rsidRDefault="0036407A" w:rsidP="0036407A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2.Social reforms of Vitthal Ramji Shinde</w:t>
            </w:r>
          </w:p>
          <w:p w:rsidR="0036407A" w:rsidRDefault="0036407A" w:rsidP="0036407A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 xml:space="preserve">3.Social reforms of Dr. Babasaheb 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36407A" w:rsidRPr="009D7C0F" w:rsidRDefault="0036407A" w:rsidP="0036407A">
            <w:pPr>
              <w:rPr>
                <w:rFonts w:ascii="Bookman Old Style" w:hAnsi="Bookman Old Style" w:cs="BookmanOld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6E15F9">
              <w:rPr>
                <w:rFonts w:ascii="Bookman Old Style" w:hAnsi="Bookman Old Style"/>
              </w:rPr>
              <w:t>Ambedkar</w:t>
            </w:r>
          </w:p>
        </w:tc>
        <w:tc>
          <w:tcPr>
            <w:tcW w:w="1710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36407A" w:rsidRPr="007B348D" w:rsidTr="00547BE5">
        <w:tc>
          <w:tcPr>
            <w:tcW w:w="1368" w:type="dxa"/>
          </w:tcPr>
          <w:p w:rsidR="0036407A" w:rsidRPr="007B348D" w:rsidRDefault="0036407A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Social Reform Movements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Pr="006E15F9">
              <w:rPr>
                <w:rFonts w:ascii="Bookman Old Style" w:hAnsi="Bookman Old Style"/>
              </w:rPr>
              <w:t>Paramhans Sabha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2.Prarthana Samaj</w:t>
            </w:r>
          </w:p>
          <w:p w:rsidR="0036407A" w:rsidRPr="009D7C0F" w:rsidRDefault="0036407A" w:rsidP="0036407A">
            <w:pPr>
              <w:rPr>
                <w:rFonts w:ascii="Bookman Old Style" w:hAnsi="Bookman Old Style" w:cs="BookmanOldStyle"/>
              </w:rPr>
            </w:pPr>
            <w:r w:rsidRPr="006E15F9">
              <w:rPr>
                <w:rFonts w:ascii="Bookman Old Style" w:hAnsi="Bookman Old Style"/>
              </w:rPr>
              <w:t>3.Arya Samaj</w:t>
            </w:r>
          </w:p>
        </w:tc>
        <w:tc>
          <w:tcPr>
            <w:tcW w:w="1710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36407A" w:rsidRPr="007B348D" w:rsidTr="00547BE5">
        <w:tc>
          <w:tcPr>
            <w:tcW w:w="1368" w:type="dxa"/>
          </w:tcPr>
          <w:p w:rsidR="0036407A" w:rsidRPr="007B348D" w:rsidRDefault="0036407A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Women Reformers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1.Savitribai Phule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2.Pandita Ramabai</w:t>
            </w:r>
          </w:p>
          <w:p w:rsidR="0036407A" w:rsidRPr="009D7C0F" w:rsidRDefault="0036407A" w:rsidP="0036407A">
            <w:pPr>
              <w:rPr>
                <w:rFonts w:ascii="Bookman Old Style" w:hAnsi="Bookman Old Style" w:cs="BookmanOldStyle"/>
              </w:rPr>
            </w:pPr>
            <w:r w:rsidRPr="006E15F9">
              <w:rPr>
                <w:rFonts w:ascii="Bookman Old Style" w:hAnsi="Bookman Old Style"/>
              </w:rPr>
              <w:t>3.Ramabai Ranade</w:t>
            </w:r>
          </w:p>
        </w:tc>
        <w:tc>
          <w:tcPr>
            <w:tcW w:w="1710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  <w:tr w:rsidR="0036407A" w:rsidRPr="007B348D" w:rsidTr="00547BE5">
        <w:tc>
          <w:tcPr>
            <w:tcW w:w="1368" w:type="dxa"/>
          </w:tcPr>
          <w:p w:rsidR="0036407A" w:rsidRPr="007B348D" w:rsidRDefault="0036407A" w:rsidP="00547BE5">
            <w:pPr>
              <w:rPr>
                <w:rFonts w:ascii="Bookman Old Style" w:hAnsi="Bookman Old Style"/>
                <w:sz w:val="24"/>
                <w:szCs w:val="24"/>
              </w:rPr>
            </w:pPr>
            <w:r w:rsidRPr="007B348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Educational Reformers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1.Dr. Punjabro Deshmukh</w:t>
            </w:r>
          </w:p>
          <w:p w:rsidR="0036407A" w:rsidRPr="006E15F9" w:rsidRDefault="0036407A" w:rsidP="00547BE5">
            <w:pPr>
              <w:rPr>
                <w:rFonts w:ascii="Bookman Old Style" w:hAnsi="Bookman Old Style"/>
              </w:rPr>
            </w:pPr>
            <w:r w:rsidRPr="006E15F9">
              <w:rPr>
                <w:rFonts w:ascii="Bookman Old Style" w:hAnsi="Bookman Old Style"/>
              </w:rPr>
              <w:t>2.Karmveer Bhaurao Patil</w:t>
            </w:r>
          </w:p>
          <w:p w:rsidR="0036407A" w:rsidRPr="009D7C0F" w:rsidRDefault="0036407A" w:rsidP="0036407A">
            <w:pPr>
              <w:rPr>
                <w:rFonts w:ascii="Bookman Old Style" w:hAnsi="Bookman Old Style" w:cs="BookmanOldStyle"/>
              </w:rPr>
            </w:pPr>
            <w:r w:rsidRPr="006E15F9">
              <w:rPr>
                <w:rFonts w:ascii="Bookman Old Style" w:hAnsi="Bookman Old Style"/>
              </w:rPr>
              <w:t>3.Dr. Bapuji Salunkhe</w:t>
            </w:r>
          </w:p>
        </w:tc>
        <w:tc>
          <w:tcPr>
            <w:tcW w:w="1710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15</w:t>
            </w:r>
          </w:p>
        </w:tc>
        <w:tc>
          <w:tcPr>
            <w:tcW w:w="1215" w:type="dxa"/>
          </w:tcPr>
          <w:p w:rsidR="0036407A" w:rsidRPr="009D7C0F" w:rsidRDefault="0036407A" w:rsidP="00547BE5">
            <w:pPr>
              <w:jc w:val="center"/>
              <w:rPr>
                <w:rFonts w:ascii="Bookman Old Style" w:hAnsi="Bookman Old Style" w:cs="BookmanOldStyle"/>
              </w:rPr>
            </w:pPr>
            <w:r w:rsidRPr="009D7C0F">
              <w:rPr>
                <w:rFonts w:ascii="Bookman Old Style" w:hAnsi="Bookman Old Style" w:cs="BookmanOldStyle"/>
              </w:rPr>
              <w:t>01</w:t>
            </w:r>
          </w:p>
        </w:tc>
      </w:tr>
    </w:tbl>
    <w:p w:rsidR="00B54212" w:rsidRPr="006A4177" w:rsidRDefault="00B54212" w:rsidP="00B54212">
      <w:pPr>
        <w:rPr>
          <w:rFonts w:ascii="Bookman Old Style" w:hAnsi="Bookman Old Style"/>
          <w:b/>
        </w:rPr>
      </w:pPr>
      <w:r w:rsidRPr="006A4177">
        <w:rPr>
          <w:rFonts w:ascii="Bookman Old Style" w:hAnsi="Bookman Old Style"/>
          <w:b/>
        </w:rPr>
        <w:t>References:</w:t>
      </w:r>
    </w:p>
    <w:p w:rsidR="00B54212" w:rsidRPr="0064715A" w:rsidRDefault="00B54212" w:rsidP="00B54212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1) S&gt;m°. Eg.Eg. JmR&gt;mi (2010), Am§~oS&gt;H$ar MidirMm B{Vhmg, H¡$cme npãcHo$eÝg, àW_md¥Îmr, Am¡a§Jm~mX.</w:t>
      </w:r>
    </w:p>
    <w:p w:rsidR="00B54212" w:rsidRPr="0064715A" w:rsidRDefault="00B54212" w:rsidP="00B54212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2) H$sa YZ§O` (1957), S&gt;m°. ~m~mgmho~ Am§~oS&gt;H$a, nm°ß`wca àH$meZ,{ÛVr` Amd¥Îmr, _w§~B©</w:t>
      </w:r>
    </w:p>
    <w:p w:rsidR="00B54212" w:rsidRDefault="00B54212" w:rsidP="00B54212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 w:rsidRPr="0064715A">
        <w:rPr>
          <w:rFonts w:ascii="SHREE-DEV-0715" w:hAnsi="SHREE-DEV-0715" w:cs="SHREE-DEV-0708"/>
          <w:sz w:val="26"/>
          <w:szCs w:val="26"/>
        </w:rPr>
        <w:t>3) àmMm`© AmÊUmgmho~ Jê$S&gt; d àmMm`© ~r.~r. gmd§V (1995), _hmamï´&gt;mVrc g_mOgwYmaUoMm B{Vhmg (1818 Vo 1950), H¡$cmg npãcHo$eÝg, àW_md¥Îmr,Am¡a§Jm~mX.</w:t>
      </w:r>
    </w:p>
    <w:p w:rsidR="00B54212" w:rsidRDefault="00B54212" w:rsidP="00B54212">
      <w:pPr>
        <w:rPr>
          <w:rFonts w:ascii="SHREE-DEV-0715" w:hAnsi="SHREE-DEV-0715" w:cs="SHREE-DEV-0708"/>
          <w:sz w:val="26"/>
          <w:szCs w:val="26"/>
        </w:rPr>
      </w:pPr>
      <w:r>
        <w:rPr>
          <w:rFonts w:ascii="SHREE-DEV-0715" w:hAnsi="SHREE-DEV-0715" w:cs="SHREE-DEV-0708"/>
          <w:sz w:val="26"/>
          <w:szCs w:val="26"/>
        </w:rPr>
        <w:t>4)</w:t>
      </w:r>
      <w:r w:rsidRPr="0064715A">
        <w:rPr>
          <w:rFonts w:ascii="SHREE-DEV-0715" w:hAnsi="SHREE-DEV-0715" w:cs="SHREE-DEV-0708"/>
          <w:sz w:val="26"/>
          <w:szCs w:val="26"/>
        </w:rPr>
        <w:t xml:space="preserve"> S&gt;m°. JOmZZ gwd} (2002), {ejU _hfu S&gt;m°. ~mnwOr gmiw§Io ì</w:t>
      </w:r>
      <w:r>
        <w:rPr>
          <w:rFonts w:ascii="SHREE-DEV-0715" w:hAnsi="SHREE-DEV-0715" w:cs="SHREE-DEV-0708"/>
          <w:sz w:val="26"/>
          <w:szCs w:val="26"/>
        </w:rPr>
        <w:t xml:space="preserve">`ŠVr Am{U H$m`©, </w:t>
      </w:r>
      <w:r w:rsidRPr="0064715A">
        <w:rPr>
          <w:rFonts w:ascii="SHREE-DEV-0715" w:hAnsi="SHREE-DEV-0715" w:cs="SHREE-DEV-0708"/>
          <w:sz w:val="26"/>
          <w:szCs w:val="26"/>
        </w:rPr>
        <w:t xml:space="preserve">_wamar _wÐUmc`, H$moëhmnya. </w:t>
      </w:r>
    </w:p>
    <w:p w:rsidR="00B54212" w:rsidRPr="0064715A" w:rsidRDefault="00B54212" w:rsidP="00B54212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  <w:r>
        <w:rPr>
          <w:rFonts w:ascii="SHREE-DEV7-0708" w:hAnsi="SHREE-DEV7-0708"/>
          <w:sz w:val="26"/>
          <w:szCs w:val="26"/>
        </w:rPr>
        <w:t>5</w:t>
      </w:r>
      <w:r w:rsidRPr="0064715A">
        <w:rPr>
          <w:rFonts w:ascii="SHREE-DEV7-0708" w:hAnsi="SHREE-DEV7-0708"/>
          <w:sz w:val="26"/>
          <w:szCs w:val="26"/>
        </w:rPr>
        <w:t>)</w:t>
      </w:r>
      <w:r w:rsidRPr="0064715A">
        <w:rPr>
          <w:rFonts w:ascii="SHREE-DEV-0715" w:hAnsi="SHREE-DEV-0715" w:cs="SHREE-DEV-0708"/>
          <w:sz w:val="26"/>
          <w:szCs w:val="26"/>
        </w:rPr>
        <w:t xml:space="preserve"> àm. ìhr. ~r. nmQ&gt;rc (2004), {dgmì`m eVH$mVrc _hmamï´&gt;m_Yrc g_mOgwYmaUoMm B{Vhmg, Ho$. gmJa npãcHo$eÝg, àW_md¥Îmr nwUo.</w:t>
      </w:r>
    </w:p>
    <w:p w:rsidR="00CE43C2" w:rsidRDefault="00B54212" w:rsidP="00B54212">
      <w:pPr>
        <w:rPr>
          <w:b/>
        </w:rPr>
      </w:pPr>
      <w:r>
        <w:rPr>
          <w:rFonts w:ascii="SHREE-DEV-0715" w:hAnsi="SHREE-DEV-0715" w:cs="SHREE-DEV-0708"/>
          <w:sz w:val="26"/>
          <w:szCs w:val="26"/>
        </w:rPr>
        <w:t>6</w:t>
      </w:r>
      <w:r w:rsidRPr="0064715A">
        <w:rPr>
          <w:rFonts w:ascii="SHREE-DEV-0715" w:hAnsi="SHREE-DEV-0715" w:cs="SHREE-DEV-0708"/>
          <w:sz w:val="26"/>
          <w:szCs w:val="26"/>
        </w:rPr>
        <w:t>) `. Xr. \$S&gt;Ho$, (2005), {dgmì`m eVH$mVrc _hmamï´&gt;, Ho$. gmJa npãcHo$eÝg, {ÛVr` Amd¥Îmr, nwUo</w:t>
      </w:r>
      <w:r>
        <w:rPr>
          <w:rFonts w:ascii="SHREE-DEV-0715" w:hAnsi="SHREE-DEV-0715" w:cs="SHREE-DEV-0708"/>
          <w:sz w:val="26"/>
          <w:szCs w:val="26"/>
        </w:rPr>
        <w:t>.</w:t>
      </w:r>
    </w:p>
    <w:p w:rsidR="00CE43C2" w:rsidRDefault="00CE43C2">
      <w:r>
        <w:br w:type="page"/>
      </w:r>
    </w:p>
    <w:p w:rsidR="00B36B81" w:rsidRPr="00905B8C" w:rsidRDefault="00B36B81" w:rsidP="00B36B81">
      <w:pPr>
        <w:spacing w:after="0" w:line="360" w:lineRule="auto"/>
        <w:ind w:left="-720"/>
        <w:jc w:val="center"/>
        <w:rPr>
          <w:rFonts w:ascii="Bookman Old Style" w:hAnsi="Bookman Old Style"/>
          <w:caps/>
        </w:rPr>
      </w:pPr>
      <w:r w:rsidRPr="00905B8C">
        <w:rPr>
          <w:rFonts w:ascii="Bookman Old Style" w:hAnsi="Bookman Old Style"/>
          <w:b/>
          <w:caps/>
          <w:lang w:bidi="mr-IN"/>
        </w:rPr>
        <w:lastRenderedPageBreak/>
        <w:t>Vivekanand College (Autonomous),  Kolhapur</w:t>
      </w:r>
    </w:p>
    <w:p w:rsidR="00B36B81" w:rsidRPr="00905B8C" w:rsidRDefault="00B36B81" w:rsidP="00B36B81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905B8C">
        <w:rPr>
          <w:rFonts w:ascii="Bookman Old Style" w:hAnsi="Bookman Old Style"/>
        </w:rPr>
        <w:t>.A. Part-II</w:t>
      </w:r>
      <w:r>
        <w:rPr>
          <w:rFonts w:ascii="Bookman Old Style" w:hAnsi="Bookman Old Style"/>
        </w:rPr>
        <w:t xml:space="preserve"> CBCS </w:t>
      </w:r>
    </w:p>
    <w:p w:rsidR="00B36B81" w:rsidRDefault="00B36B81" w:rsidP="00B36B81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 w:rsidRPr="00905B8C">
        <w:rPr>
          <w:rFonts w:ascii="Bookman Old Style" w:hAnsi="Bookman Old Style"/>
        </w:rPr>
        <w:t xml:space="preserve">SYLLABUS </w:t>
      </w:r>
      <w:r w:rsidRPr="00905B8C">
        <w:rPr>
          <w:rFonts w:ascii="Bookman Old Style" w:hAnsi="Bookman Old Style"/>
          <w:lang w:bidi="mr-IN"/>
        </w:rPr>
        <w:t>with effect from J</w:t>
      </w:r>
      <w:r>
        <w:rPr>
          <w:rFonts w:ascii="Bookman Old Style" w:hAnsi="Bookman Old Style"/>
          <w:lang w:bidi="mr-IN"/>
        </w:rPr>
        <w:t xml:space="preserve">une, </w:t>
      </w:r>
      <w:r w:rsidRPr="00905B8C">
        <w:rPr>
          <w:rFonts w:ascii="Bookman Old Style" w:hAnsi="Bookman Old Style"/>
          <w:lang w:bidi="mr-IN"/>
        </w:rPr>
        <w:t>2019</w:t>
      </w:r>
    </w:p>
    <w:p w:rsidR="00B36B81" w:rsidRPr="0036761C" w:rsidRDefault="00B36B81" w:rsidP="00B36B81">
      <w:pPr>
        <w:tabs>
          <w:tab w:val="left" w:pos="1590"/>
          <w:tab w:val="center" w:pos="4680"/>
        </w:tabs>
        <w:spacing w:after="0" w:line="360" w:lineRule="auto"/>
        <w:jc w:val="center"/>
        <w:rPr>
          <w:rFonts w:ascii="Bookman Old Style" w:hAnsi="Bookman Old Style"/>
        </w:rPr>
      </w:pPr>
      <w:r w:rsidRPr="0036761C">
        <w:rPr>
          <w:rFonts w:ascii="Bookman Old Style" w:hAnsi="Bookman Old Style"/>
        </w:rPr>
        <w:t xml:space="preserve">DSC-1020 </w:t>
      </w:r>
      <w:r>
        <w:rPr>
          <w:rFonts w:ascii="Bookman Old Style" w:hAnsi="Bookman Old Style"/>
        </w:rPr>
        <w:t>C &amp; D</w:t>
      </w:r>
    </w:p>
    <w:p w:rsidR="00B36B81" w:rsidRDefault="00B36B81" w:rsidP="00B36B81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</w:rPr>
      </w:pPr>
      <w:r>
        <w:pict>
          <v:rect id="_x0000_s1026" style="position:absolute;left:0;text-align:left;margin-left:147.35pt;margin-top:9.95pt;width:177.5pt;height:35.8pt;z-index:-251656192" fillcolor="black" strokecolor="#f2f2f2" strokeweight="3pt">
            <v:shadow on="t" type="perspective" color="#7f7f7f" opacity=".5" offset="1pt" offset2="-1pt"/>
          </v:rect>
        </w:pict>
      </w:r>
      <w:r>
        <w:rPr>
          <w:rFonts w:ascii="Bookman Old Style" w:hAnsi="Bookman Old Style" w:cs="Andalus"/>
        </w:rPr>
        <w:t>Sem. III &amp; Sem. IV</w:t>
      </w:r>
    </w:p>
    <w:p w:rsidR="00B36B81" w:rsidRDefault="00B36B81" w:rsidP="00B36B81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color w:val="FFFFFF"/>
        </w:rPr>
      </w:pPr>
      <w:r>
        <w:rPr>
          <w:rFonts w:ascii="Bookman Old Style" w:hAnsi="Bookman Old Style" w:cs="Andalus"/>
          <w:color w:val="FFFFFF"/>
        </w:rPr>
        <w:t xml:space="preserve">Structure of Question Paper </w:t>
      </w:r>
    </w:p>
    <w:p w:rsidR="00B36B81" w:rsidRDefault="00B36B81" w:rsidP="00B36B81">
      <w:pPr>
        <w:tabs>
          <w:tab w:val="left" w:pos="3645"/>
        </w:tabs>
        <w:spacing w:after="0" w:line="480" w:lineRule="auto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Total Marks = 540                                                                       Time=2.00 hours</w:t>
      </w:r>
    </w:p>
    <w:p w:rsidR="00B36B81" w:rsidRPr="00940022" w:rsidRDefault="00B36B81" w:rsidP="00B36B81">
      <w:pPr>
        <w:tabs>
          <w:tab w:val="left" w:pos="3645"/>
        </w:tabs>
        <w:spacing w:after="0" w:line="480" w:lineRule="auto"/>
        <w:rPr>
          <w:rFonts w:ascii="Bookman Old Style" w:hAnsi="Bookman Old Style" w:cs="Andalus"/>
          <w:b/>
        </w:rPr>
      </w:pPr>
      <w:r w:rsidRPr="00940022">
        <w:rPr>
          <w:rFonts w:ascii="Bookman Old Style" w:hAnsi="Bookman Old Style" w:cs="Andalus"/>
          <w:b/>
        </w:rPr>
        <w:t>Theory: 40 Marks</w:t>
      </w:r>
    </w:p>
    <w:p w:rsidR="00B36B81" w:rsidRDefault="00B36B81" w:rsidP="00B36B81">
      <w:pPr>
        <w:tabs>
          <w:tab w:val="left" w:pos="3645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* All Questions are compulsory (Based on all Modules)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3817"/>
        <w:gridCol w:w="4514"/>
      </w:tblGrid>
      <w:tr w:rsidR="00B36B81" w:rsidTr="00547B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A. Multiple Choice Questions</w:t>
            </w:r>
          </w:p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B. Match the Pair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05 Marks</w:t>
            </w:r>
          </w:p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05 Marks</w:t>
            </w:r>
          </w:p>
        </w:tc>
      </w:tr>
      <w:tr w:rsidR="00B36B81" w:rsidTr="00547BE5">
        <w:trPr>
          <w:trHeight w:val="101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A. Broad Answer Question</w:t>
            </w:r>
          </w:p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B. Broad Answer Question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</w:tc>
      </w:tr>
      <w:tr w:rsidR="00B36B81" w:rsidTr="00547B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Short notes (Any 2)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</w:tc>
      </w:tr>
      <w:tr w:rsidR="00B36B81" w:rsidTr="00547B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940022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Total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40 Marks</w:t>
            </w:r>
          </w:p>
        </w:tc>
      </w:tr>
    </w:tbl>
    <w:p w:rsidR="00B36B81" w:rsidRDefault="00B36B81" w:rsidP="00B36B8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:rsidR="00B36B81" w:rsidRPr="00940022" w:rsidRDefault="00B36B81" w:rsidP="00B36B81">
      <w:pPr>
        <w:tabs>
          <w:tab w:val="left" w:pos="3645"/>
        </w:tabs>
        <w:spacing w:after="0"/>
        <w:rPr>
          <w:rFonts w:ascii="Bookman Old Style" w:hAnsi="Bookman Old Style" w:cs="Andalus"/>
          <w:b/>
        </w:rPr>
      </w:pPr>
      <w:r w:rsidRPr="00940022">
        <w:rPr>
          <w:rFonts w:ascii="Bookman Old Style" w:hAnsi="Bookman Old Style" w:cs="Andalus"/>
          <w:b/>
        </w:rPr>
        <w:t xml:space="preserve">Internal Evaluation: </w:t>
      </w:r>
      <w:r>
        <w:rPr>
          <w:rFonts w:ascii="Bookman Old Style" w:hAnsi="Bookman Old Style" w:cs="Andalus"/>
          <w:b/>
        </w:rPr>
        <w:t>10</w:t>
      </w:r>
      <w:r w:rsidRPr="00940022">
        <w:rPr>
          <w:rFonts w:ascii="Bookman Old Style" w:hAnsi="Bookman Old Style" w:cs="Andalus"/>
          <w:b/>
        </w:rPr>
        <w:t xml:space="preserve"> Marks</w:t>
      </w:r>
    </w:p>
    <w:p w:rsidR="00B36B81" w:rsidRDefault="00B36B81" w:rsidP="00B36B8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5182"/>
        <w:gridCol w:w="3077"/>
      </w:tblGrid>
      <w:tr w:rsidR="00B36B81" w:rsidTr="00547B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940022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Sr. No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940022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 xml:space="preserve"> Evaluation 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940022" w:rsidRDefault="008758C7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>
              <w:rPr>
                <w:rFonts w:ascii="Bookman Old Style" w:hAnsi="Bookman Old Style" w:cs="Andalus"/>
                <w:b/>
              </w:rPr>
              <w:t>Marks</w:t>
            </w:r>
          </w:p>
        </w:tc>
      </w:tr>
      <w:tr w:rsidR="00B36B81" w:rsidTr="00547B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1" w:rsidRDefault="00B36B81" w:rsidP="00B36B81">
            <w:pPr>
              <w:numPr>
                <w:ilvl w:val="0"/>
                <w:numId w:val="13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Home Assignment (For 3</w:t>
            </w:r>
            <w:r w:rsidRPr="004859E4">
              <w:rPr>
                <w:rFonts w:ascii="Bookman Old Style" w:hAnsi="Bookman Old Style" w:cs="Andalus"/>
                <w:vertAlign w:val="superscript"/>
              </w:rPr>
              <w:t>rd</w:t>
            </w:r>
            <w:r>
              <w:rPr>
                <w:rFonts w:ascii="Bookman Old Style" w:hAnsi="Bookman Old Style" w:cs="Andalus"/>
              </w:rPr>
              <w:t xml:space="preserve"> Sem)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 xml:space="preserve">10 </w:t>
            </w:r>
            <w:r w:rsidRPr="007714A7">
              <w:rPr>
                <w:rFonts w:ascii="Bookman Old Style" w:hAnsi="Bookman Old Style" w:cs="Andalus"/>
              </w:rPr>
              <w:t>Marks</w:t>
            </w:r>
          </w:p>
        </w:tc>
      </w:tr>
      <w:tr w:rsidR="00B36B81" w:rsidTr="00547BE5">
        <w:trPr>
          <w:trHeight w:val="12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1" w:rsidRDefault="00B36B81" w:rsidP="00B36B81">
            <w:pPr>
              <w:numPr>
                <w:ilvl w:val="0"/>
                <w:numId w:val="13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Student Seminar(For 4</w:t>
            </w:r>
            <w:r w:rsidRPr="004859E4">
              <w:rPr>
                <w:rFonts w:ascii="Bookman Old Style" w:hAnsi="Bookman Old Style" w:cs="Andalus"/>
                <w:vertAlign w:val="superscript"/>
              </w:rPr>
              <w:t>th</w:t>
            </w:r>
            <w:r>
              <w:rPr>
                <w:rFonts w:ascii="Bookman Old Style" w:hAnsi="Bookman Old Style" w:cs="Andalus"/>
              </w:rPr>
              <w:t xml:space="preserve"> Sem)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Default="00B36B81" w:rsidP="00547BE5">
            <w:pPr>
              <w:tabs>
                <w:tab w:val="left" w:pos="854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 xml:space="preserve">10 </w:t>
            </w:r>
            <w:r w:rsidRPr="007714A7">
              <w:rPr>
                <w:rFonts w:ascii="Bookman Old Style" w:hAnsi="Bookman Old Style" w:cs="Andalus"/>
              </w:rPr>
              <w:t>Marks</w:t>
            </w:r>
          </w:p>
        </w:tc>
      </w:tr>
      <w:tr w:rsidR="00B36B81" w:rsidTr="00547BE5">
        <w:trPr>
          <w:trHeight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81" w:rsidRDefault="00B36B81" w:rsidP="00547BE5">
            <w:pPr>
              <w:tabs>
                <w:tab w:val="left" w:pos="3645"/>
              </w:tabs>
              <w:spacing w:after="0" w:line="480" w:lineRule="auto"/>
              <w:ind w:left="360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940022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81" w:rsidRPr="007714A7" w:rsidRDefault="00B36B81" w:rsidP="00547B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7714A7">
              <w:rPr>
                <w:rFonts w:ascii="Bookman Old Style" w:hAnsi="Bookman Old Style" w:cs="Andalus"/>
              </w:rPr>
              <w:t>10 Marks</w:t>
            </w:r>
          </w:p>
        </w:tc>
      </w:tr>
    </w:tbl>
    <w:p w:rsidR="00B36B81" w:rsidRDefault="00B36B81" w:rsidP="00B36B8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:rsidR="00B36B81" w:rsidRDefault="00B36B81" w:rsidP="00B36B81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</w:p>
    <w:p w:rsidR="006A4177" w:rsidRDefault="006A4177" w:rsidP="00B36B81"/>
    <w:p w:rsidR="00CE43C2" w:rsidRDefault="00CE43C2" w:rsidP="00CE43C2">
      <w:pPr>
        <w:jc w:val="right"/>
      </w:pPr>
    </w:p>
    <w:p w:rsidR="00CE43C2" w:rsidRPr="00EC261B" w:rsidRDefault="00CE43C2" w:rsidP="00EC261B">
      <w:pPr>
        <w:tabs>
          <w:tab w:val="left" w:pos="6045"/>
        </w:tabs>
      </w:pPr>
    </w:p>
    <w:sectPr w:rsidR="00CE43C2" w:rsidRPr="00EC261B" w:rsidSect="007B34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95" w:rsidRDefault="00CB5D95" w:rsidP="005F7FB0">
      <w:pPr>
        <w:spacing w:after="0" w:line="240" w:lineRule="auto"/>
      </w:pPr>
      <w:r>
        <w:separator/>
      </w:r>
    </w:p>
  </w:endnote>
  <w:endnote w:type="continuationSeparator" w:id="1">
    <w:p w:rsidR="00CB5D95" w:rsidRDefault="00CB5D95" w:rsidP="005F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5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EE-DEV-071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-DEV-0708">
    <w:charset w:val="00"/>
    <w:family w:val="auto"/>
    <w:pitch w:val="variable"/>
    <w:sig w:usb0="00000003" w:usb1="00000000" w:usb2="00000000" w:usb3="00000000" w:csb0="00000001" w:csb1="00000000"/>
  </w:font>
  <w:font w:name="SHREE-DEV7-0708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95" w:rsidRDefault="00CB5D95" w:rsidP="005F7FB0">
      <w:pPr>
        <w:spacing w:after="0" w:line="240" w:lineRule="auto"/>
      </w:pPr>
      <w:r>
        <w:separator/>
      </w:r>
    </w:p>
  </w:footnote>
  <w:footnote w:type="continuationSeparator" w:id="1">
    <w:p w:rsidR="00CB5D95" w:rsidRDefault="00CB5D95" w:rsidP="005F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E3C"/>
    <w:multiLevelType w:val="hybridMultilevel"/>
    <w:tmpl w:val="C3AC198E"/>
    <w:lvl w:ilvl="0" w:tplc="9224FD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7656A"/>
    <w:multiLevelType w:val="hybridMultilevel"/>
    <w:tmpl w:val="EA48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773F"/>
    <w:multiLevelType w:val="hybridMultilevel"/>
    <w:tmpl w:val="C3AC198E"/>
    <w:lvl w:ilvl="0" w:tplc="9224FD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B45F4"/>
    <w:multiLevelType w:val="hybridMultilevel"/>
    <w:tmpl w:val="9694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A3A4B"/>
    <w:multiLevelType w:val="hybridMultilevel"/>
    <w:tmpl w:val="EBA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8733D"/>
    <w:multiLevelType w:val="hybridMultilevel"/>
    <w:tmpl w:val="5F48E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07AFB"/>
    <w:multiLevelType w:val="hybridMultilevel"/>
    <w:tmpl w:val="C3AC198E"/>
    <w:lvl w:ilvl="0" w:tplc="9224FD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84491"/>
    <w:multiLevelType w:val="hybridMultilevel"/>
    <w:tmpl w:val="EAE640C6"/>
    <w:lvl w:ilvl="0" w:tplc="384AB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536B"/>
    <w:multiLevelType w:val="hybridMultilevel"/>
    <w:tmpl w:val="F9A0F5A8"/>
    <w:lvl w:ilvl="0" w:tplc="E9B09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43EED"/>
    <w:multiLevelType w:val="hybridMultilevel"/>
    <w:tmpl w:val="F1943BB0"/>
    <w:lvl w:ilvl="0" w:tplc="50C2B2F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35539"/>
    <w:multiLevelType w:val="hybridMultilevel"/>
    <w:tmpl w:val="0D80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C51"/>
    <w:multiLevelType w:val="hybridMultilevel"/>
    <w:tmpl w:val="F9A0F5A8"/>
    <w:lvl w:ilvl="0" w:tplc="E9B09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10DB2"/>
    <w:multiLevelType w:val="hybridMultilevel"/>
    <w:tmpl w:val="F9A0F5A8"/>
    <w:lvl w:ilvl="0" w:tplc="E9B099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7E6"/>
    <w:rsid w:val="00070315"/>
    <w:rsid w:val="0036407A"/>
    <w:rsid w:val="004C07C4"/>
    <w:rsid w:val="005F7FB0"/>
    <w:rsid w:val="006A4177"/>
    <w:rsid w:val="007B348D"/>
    <w:rsid w:val="008758C7"/>
    <w:rsid w:val="009A5FE3"/>
    <w:rsid w:val="009E6E2A"/>
    <w:rsid w:val="009F7A36"/>
    <w:rsid w:val="00B25637"/>
    <w:rsid w:val="00B36B81"/>
    <w:rsid w:val="00B54212"/>
    <w:rsid w:val="00B767E6"/>
    <w:rsid w:val="00CB5D95"/>
    <w:rsid w:val="00CE43C2"/>
    <w:rsid w:val="00EC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48D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F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FB0"/>
  </w:style>
  <w:style w:type="paragraph" w:styleId="Footer">
    <w:name w:val="footer"/>
    <w:basedOn w:val="Normal"/>
    <w:link w:val="FooterChar"/>
    <w:uiPriority w:val="99"/>
    <w:semiHidden/>
    <w:unhideWhenUsed/>
    <w:rsid w:val="005F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16</cp:revision>
  <dcterms:created xsi:type="dcterms:W3CDTF">2019-06-18T10:07:00Z</dcterms:created>
  <dcterms:modified xsi:type="dcterms:W3CDTF">2019-06-18T11:17:00Z</dcterms:modified>
</cp:coreProperties>
</file>